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3" w:rsidRPr="0014765A" w:rsidRDefault="007D0241" w:rsidP="007D0241">
      <w:pPr>
        <w:jc w:val="center"/>
        <w:rPr>
          <w:rFonts w:ascii="Calibri" w:hAnsi="Calibri"/>
          <w:b/>
          <w:sz w:val="36"/>
          <w:szCs w:val="36"/>
        </w:rPr>
      </w:pPr>
      <w:r w:rsidRPr="0014765A">
        <w:rPr>
          <w:rFonts w:ascii="Calibri" w:hAnsi="Calibri"/>
          <w:b/>
          <w:sz w:val="36"/>
          <w:szCs w:val="36"/>
        </w:rPr>
        <w:t>10</w:t>
      </w:r>
      <w:r w:rsidR="00D22464">
        <w:rPr>
          <w:rFonts w:ascii="Calibri" w:hAnsi="Calibri" w:hint="eastAsia"/>
          <w:b/>
          <w:sz w:val="36"/>
          <w:szCs w:val="36"/>
        </w:rPr>
        <w:t>7</w:t>
      </w:r>
      <w:r w:rsidRPr="0014765A">
        <w:rPr>
          <w:rFonts w:ascii="Calibri" w:hAnsi="Calibri"/>
          <w:b/>
          <w:sz w:val="36"/>
          <w:szCs w:val="36"/>
        </w:rPr>
        <w:t>學年度第</w:t>
      </w:r>
      <w:r w:rsidR="00D22464">
        <w:rPr>
          <w:rFonts w:ascii="Calibri" w:hAnsi="Calibri" w:hint="eastAsia"/>
          <w:b/>
          <w:sz w:val="36"/>
          <w:szCs w:val="36"/>
        </w:rPr>
        <w:t>1</w:t>
      </w:r>
      <w:r w:rsidRPr="0014765A">
        <w:rPr>
          <w:rFonts w:ascii="Calibri" w:hAnsi="Calibri"/>
          <w:b/>
          <w:sz w:val="36"/>
          <w:szCs w:val="36"/>
        </w:rPr>
        <w:t>學期通識講座記錄</w:t>
      </w:r>
    </w:p>
    <w:p w:rsidR="00004564" w:rsidRPr="0014765A" w:rsidRDefault="00004564" w:rsidP="007D0241">
      <w:pPr>
        <w:rPr>
          <w:rFonts w:ascii="Calibri" w:hAnsi="Calibri" w:hint="eastAsia"/>
          <w:b/>
          <w:szCs w:val="24"/>
        </w:rPr>
      </w:pPr>
    </w:p>
    <w:p w:rsidR="007D0241" w:rsidRPr="0014765A" w:rsidRDefault="007D0241" w:rsidP="007D0241">
      <w:pPr>
        <w:rPr>
          <w:rFonts w:ascii="Calibri" w:hAnsi="Calibri"/>
          <w:b/>
          <w:szCs w:val="24"/>
        </w:rPr>
      </w:pPr>
      <w:proofErr w:type="gramStart"/>
      <w:r w:rsidRPr="0014765A">
        <w:rPr>
          <w:rFonts w:ascii="Calibri" w:hAnsi="Calibri" w:hint="eastAsia"/>
          <w:b/>
          <w:szCs w:val="24"/>
        </w:rPr>
        <w:t>講次</w:t>
      </w:r>
      <w:proofErr w:type="gramEnd"/>
      <w:r w:rsidRPr="0014765A">
        <w:rPr>
          <w:rFonts w:ascii="Calibri" w:hAnsi="Calibri" w:hint="eastAsia"/>
          <w:b/>
          <w:szCs w:val="24"/>
        </w:rPr>
        <w:t>：第</w:t>
      </w:r>
      <w:r w:rsidR="007D4037" w:rsidRPr="0014765A">
        <w:rPr>
          <w:rFonts w:ascii="Calibri" w:hAnsi="Calibri" w:hint="eastAsia"/>
          <w:b/>
          <w:szCs w:val="24"/>
          <w:lang w:eastAsia="zh-HK"/>
        </w:rPr>
        <w:t>九</w:t>
      </w:r>
      <w:r w:rsidRPr="0014765A">
        <w:rPr>
          <w:rFonts w:ascii="Calibri" w:hAnsi="Calibri" w:hint="eastAsia"/>
          <w:b/>
          <w:szCs w:val="24"/>
        </w:rPr>
        <w:t>講</w:t>
      </w:r>
    </w:p>
    <w:p w:rsidR="007D0241" w:rsidRPr="0014765A" w:rsidRDefault="007D0241" w:rsidP="007D0241">
      <w:pPr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講題：</w:t>
      </w:r>
      <w:bookmarkStart w:id="0" w:name="_GoBack"/>
      <w:r w:rsidR="007D4037" w:rsidRPr="0014765A">
        <w:rPr>
          <w:rFonts w:ascii="Calibri" w:hAnsi="Calibri" w:hint="eastAsia"/>
          <w:b/>
          <w:szCs w:val="24"/>
        </w:rPr>
        <w:t>聽見台灣</w:t>
      </w:r>
      <w:r w:rsidR="007D4037" w:rsidRPr="0014765A">
        <w:rPr>
          <w:rFonts w:ascii="Calibri" w:hAnsi="Calibri" w:hint="eastAsia"/>
          <w:b/>
          <w:szCs w:val="24"/>
        </w:rPr>
        <w:t>-</w:t>
      </w:r>
      <w:r w:rsidR="007D4037" w:rsidRPr="0014765A">
        <w:rPr>
          <w:rFonts w:ascii="Calibri" w:hAnsi="Calibri" w:hint="eastAsia"/>
          <w:b/>
          <w:szCs w:val="24"/>
        </w:rPr>
        <w:t>百年經典歌謠</w:t>
      </w:r>
      <w:bookmarkEnd w:id="0"/>
    </w:p>
    <w:p w:rsidR="007D0241" w:rsidRPr="0014765A" w:rsidRDefault="007D0241" w:rsidP="007D0241">
      <w:pPr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講者：</w:t>
      </w:r>
      <w:r w:rsidR="007D4037" w:rsidRPr="0014765A">
        <w:rPr>
          <w:rFonts w:ascii="Calibri" w:hAnsi="Calibri" w:hint="eastAsia"/>
          <w:b/>
          <w:szCs w:val="24"/>
        </w:rPr>
        <w:t>林伯杰老師</w:t>
      </w:r>
    </w:p>
    <w:p w:rsidR="007D0241" w:rsidRPr="0014765A" w:rsidRDefault="007D0241" w:rsidP="007D0241">
      <w:pPr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時間：</w:t>
      </w:r>
      <w:r w:rsidRPr="0014765A">
        <w:rPr>
          <w:rFonts w:ascii="Calibri" w:hAnsi="Calibri" w:hint="eastAsia"/>
          <w:b/>
          <w:szCs w:val="24"/>
        </w:rPr>
        <w:t>2018/</w:t>
      </w:r>
      <w:r w:rsidR="007D4037" w:rsidRPr="0014765A">
        <w:rPr>
          <w:rFonts w:ascii="Calibri" w:hAnsi="Calibri" w:hint="eastAsia"/>
          <w:b/>
          <w:szCs w:val="24"/>
        </w:rPr>
        <w:t>12</w:t>
      </w:r>
      <w:r w:rsidRPr="0014765A">
        <w:rPr>
          <w:rFonts w:ascii="Calibri" w:hAnsi="Calibri" w:hint="eastAsia"/>
          <w:b/>
          <w:szCs w:val="24"/>
        </w:rPr>
        <w:t>/</w:t>
      </w:r>
      <w:r w:rsidR="007D4037" w:rsidRPr="0014765A">
        <w:rPr>
          <w:rFonts w:ascii="Calibri" w:hAnsi="Calibri" w:hint="eastAsia"/>
          <w:b/>
          <w:szCs w:val="24"/>
        </w:rPr>
        <w:t>14</w:t>
      </w:r>
      <w:r w:rsidRPr="0014765A">
        <w:rPr>
          <w:rFonts w:ascii="Calibri" w:hAnsi="Calibri" w:hint="eastAsia"/>
          <w:b/>
          <w:szCs w:val="24"/>
        </w:rPr>
        <w:t>（五）</w:t>
      </w:r>
      <w:r w:rsidRPr="0014765A">
        <w:rPr>
          <w:rFonts w:ascii="Calibri" w:hAnsi="Calibri" w:hint="eastAsia"/>
          <w:b/>
          <w:szCs w:val="24"/>
        </w:rPr>
        <w:t>Am10</w:t>
      </w:r>
      <w:r w:rsidR="00004564" w:rsidRPr="0014765A">
        <w:rPr>
          <w:rFonts w:ascii="Calibri" w:hAnsi="Calibri" w:hint="eastAsia"/>
          <w:b/>
          <w:szCs w:val="24"/>
        </w:rPr>
        <w:t xml:space="preserve">:20 </w:t>
      </w:r>
      <w:r w:rsidRPr="0014765A">
        <w:rPr>
          <w:rFonts w:ascii="Calibri" w:hAnsi="Calibri" w:hint="eastAsia"/>
          <w:b/>
          <w:szCs w:val="24"/>
        </w:rPr>
        <w:t>~</w:t>
      </w:r>
      <w:r w:rsidR="00004564" w:rsidRPr="0014765A">
        <w:rPr>
          <w:rFonts w:ascii="Calibri" w:hAnsi="Calibri" w:hint="eastAsia"/>
          <w:b/>
          <w:szCs w:val="24"/>
        </w:rPr>
        <w:t xml:space="preserve"> </w:t>
      </w:r>
      <w:r w:rsidRPr="0014765A">
        <w:rPr>
          <w:rFonts w:ascii="Calibri" w:hAnsi="Calibri" w:hint="eastAsia"/>
          <w:b/>
          <w:szCs w:val="24"/>
        </w:rPr>
        <w:t>12</w:t>
      </w:r>
      <w:r w:rsidR="00004564" w:rsidRPr="0014765A">
        <w:rPr>
          <w:rFonts w:ascii="Calibri" w:hAnsi="Calibri" w:hint="eastAsia"/>
          <w:b/>
          <w:szCs w:val="24"/>
        </w:rPr>
        <w:t>:</w:t>
      </w:r>
      <w:r w:rsidRPr="0014765A">
        <w:rPr>
          <w:rFonts w:ascii="Calibri" w:hAnsi="Calibri" w:hint="eastAsia"/>
          <w:b/>
          <w:szCs w:val="24"/>
        </w:rPr>
        <w:t>00</w:t>
      </w:r>
    </w:p>
    <w:p w:rsidR="007D0241" w:rsidRPr="0014765A" w:rsidRDefault="007D0241" w:rsidP="007D0241">
      <w:pPr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地點：圖書資訊館</w:t>
      </w:r>
      <w:r w:rsidRPr="0014765A">
        <w:rPr>
          <w:rFonts w:ascii="Calibri" w:hAnsi="Calibri" w:hint="eastAsia"/>
          <w:b/>
          <w:szCs w:val="24"/>
        </w:rPr>
        <w:t xml:space="preserve"> 1F </w:t>
      </w:r>
      <w:r w:rsidRPr="0014765A">
        <w:rPr>
          <w:rFonts w:ascii="Calibri" w:hAnsi="Calibri" w:hint="eastAsia"/>
          <w:b/>
          <w:szCs w:val="24"/>
        </w:rPr>
        <w:t>湖畔講堂</w:t>
      </w:r>
    </w:p>
    <w:p w:rsidR="007D0241" w:rsidRPr="0014765A" w:rsidRDefault="007D0241" w:rsidP="007D0241">
      <w:pPr>
        <w:spacing w:after="240"/>
        <w:rPr>
          <w:rFonts w:ascii="Calibri" w:hAnsi="Calibri"/>
          <w:b/>
          <w:szCs w:val="24"/>
          <w:lang w:eastAsia="zh-HK"/>
        </w:rPr>
      </w:pPr>
      <w:r w:rsidRPr="0014765A">
        <w:rPr>
          <w:rFonts w:ascii="Calibri" w:hAnsi="Calibri" w:hint="eastAsia"/>
          <w:b/>
          <w:szCs w:val="24"/>
        </w:rPr>
        <w:t>記錄：</w:t>
      </w:r>
      <w:r w:rsidRPr="0014765A">
        <w:rPr>
          <w:rFonts w:ascii="Calibri" w:hAnsi="Calibri" w:hint="eastAsia"/>
          <w:b/>
          <w:szCs w:val="24"/>
        </w:rPr>
        <w:t xml:space="preserve"> </w:t>
      </w:r>
      <w:r w:rsidRPr="0014765A">
        <w:rPr>
          <w:rFonts w:ascii="Calibri" w:hAnsi="Calibri" w:hint="eastAsia"/>
          <w:b/>
          <w:szCs w:val="24"/>
          <w:lang w:eastAsia="zh-HK"/>
        </w:rPr>
        <w:t>陳素玲</w:t>
      </w:r>
    </w:p>
    <w:p w:rsidR="007D0241" w:rsidRPr="0014765A" w:rsidRDefault="00D106D3" w:rsidP="009513AD">
      <w:pPr>
        <w:pStyle w:val="a3"/>
        <w:numPr>
          <w:ilvl w:val="0"/>
          <w:numId w:val="1"/>
        </w:numPr>
        <w:spacing w:after="240"/>
        <w:ind w:leftChars="0" w:rightChars="-41" w:right="-98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</w:rPr>
        <w:t>1877</w:t>
      </w:r>
      <w:r w:rsidRPr="0014765A">
        <w:rPr>
          <w:rFonts w:ascii="Calibri" w:hAnsi="Calibri" w:hint="eastAsia"/>
          <w:szCs w:val="24"/>
          <w:lang w:eastAsia="zh-HK"/>
        </w:rPr>
        <w:t>愛迪生發明了錄音開始進入音樂新世界</w:t>
      </w:r>
    </w:p>
    <w:p w:rsidR="00D106D3" w:rsidRPr="0014765A" w:rsidRDefault="00D106D3" w:rsidP="009513AD">
      <w:pPr>
        <w:pStyle w:val="a3"/>
        <w:numPr>
          <w:ilvl w:val="0"/>
          <w:numId w:val="1"/>
        </w:numPr>
        <w:spacing w:after="240"/>
        <w:ind w:leftChars="0" w:rightChars="-41" w:right="-98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</w:rPr>
        <w:t>1929</w:t>
      </w:r>
      <w:r w:rsidRPr="0014765A">
        <w:rPr>
          <w:rFonts w:ascii="Calibri" w:hAnsi="Calibri" w:hint="eastAsia"/>
          <w:szCs w:val="24"/>
          <w:lang w:eastAsia="zh-HK"/>
        </w:rPr>
        <w:t>年台灣第一歌</w:t>
      </w:r>
      <w:r w:rsidRPr="0014765A">
        <w:rPr>
          <w:rFonts w:ascii="Calibri" w:hAnsi="Calibri" w:hint="eastAsia"/>
          <w:szCs w:val="24"/>
        </w:rPr>
        <w:t>(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烏貓行進</w:t>
      </w:r>
      <w:proofErr w:type="gramEnd"/>
      <w:r w:rsidRPr="0014765A">
        <w:rPr>
          <w:rFonts w:ascii="Calibri" w:hAnsi="Calibri" w:hint="eastAsia"/>
          <w:szCs w:val="24"/>
          <w:lang w:eastAsia="zh-HK"/>
        </w:rPr>
        <w:t>曲</w:t>
      </w:r>
      <w:r w:rsidRPr="0014765A">
        <w:rPr>
          <w:rFonts w:ascii="Calibri" w:hAnsi="Calibri" w:hint="eastAsia"/>
          <w:szCs w:val="24"/>
        </w:rPr>
        <w:t>)</w:t>
      </w:r>
      <w:r w:rsidRPr="0014765A">
        <w:rPr>
          <w:rFonts w:ascii="Calibri" w:hAnsi="Calibri" w:hint="eastAsia"/>
          <w:szCs w:val="24"/>
          <w:lang w:eastAsia="zh-HK"/>
        </w:rPr>
        <w:t>，主要是寫大稻程生活方式</w:t>
      </w:r>
    </w:p>
    <w:p w:rsidR="00D106D3" w:rsidRPr="0014765A" w:rsidRDefault="0080036F" w:rsidP="00D22464">
      <w:pPr>
        <w:pStyle w:val="a3"/>
        <w:numPr>
          <w:ilvl w:val="0"/>
          <w:numId w:val="1"/>
        </w:numPr>
        <w:spacing w:after="240"/>
        <w:ind w:leftChars="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</w:rPr>
        <w:t>1932</w:t>
      </w:r>
      <w:r w:rsidRPr="0014765A">
        <w:rPr>
          <w:rFonts w:ascii="Calibri" w:hAnsi="Calibri" w:hint="eastAsia"/>
          <w:szCs w:val="24"/>
          <w:lang w:eastAsia="zh-HK"/>
        </w:rPr>
        <w:t>年《桃花泣血記》這首曲子在臺灣是用來為同名的上海電影打廣告，是</w:t>
      </w:r>
      <w:r w:rsidRPr="0014765A">
        <w:rPr>
          <w:rFonts w:ascii="Calibri" w:hAnsi="Calibri" w:hint="eastAsia"/>
          <w:szCs w:val="24"/>
        </w:rPr>
        <w:t>由</w:t>
      </w:r>
      <w:r w:rsidRPr="0014765A">
        <w:rPr>
          <w:rFonts w:ascii="Calibri" w:hAnsi="Calibri"/>
          <w:szCs w:val="24"/>
        </w:rPr>
        <w:t>純純</w:t>
      </w:r>
      <w:r w:rsidRPr="0014765A">
        <w:rPr>
          <w:rFonts w:ascii="Calibri" w:hAnsi="Calibri" w:hint="eastAsia"/>
          <w:szCs w:val="24"/>
        </w:rPr>
        <w:t>所唱</w:t>
      </w:r>
    </w:p>
    <w:p w:rsidR="00352E22" w:rsidRPr="0014765A" w:rsidRDefault="0080036F" w:rsidP="00D22464">
      <w:pPr>
        <w:pStyle w:val="a3"/>
        <w:numPr>
          <w:ilvl w:val="0"/>
          <w:numId w:val="1"/>
        </w:numPr>
        <w:spacing w:after="240"/>
        <w:ind w:leftChars="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</w:rPr>
        <w:t>鄧雨賢</w:t>
      </w:r>
      <w:r w:rsidR="0014765A">
        <w:rPr>
          <w:rFonts w:ascii="Calibri" w:hAnsi="Calibri" w:hint="eastAsia"/>
          <w:szCs w:val="24"/>
        </w:rPr>
        <w:t>：</w:t>
      </w:r>
      <w:r w:rsidR="00352E22" w:rsidRPr="0014765A">
        <w:rPr>
          <w:rFonts w:ascii="Calibri" w:hAnsi="Calibri" w:hint="eastAsia"/>
          <w:szCs w:val="24"/>
        </w:rPr>
        <w:t>是一位出身臺灣桃園平鎮與龍潭地區的客家裔作曲家，畢生創作近百首曲目，關鍵作品為《大稻埕行進曲》，以《雨夜花》、《望春風》、《月夜愁》、《四季紅》為代表作，合稱『</w:t>
      </w:r>
      <w:proofErr w:type="gramStart"/>
      <w:r w:rsidR="00352E22" w:rsidRPr="0014765A">
        <w:rPr>
          <w:rFonts w:ascii="Calibri" w:hAnsi="Calibri" w:hint="eastAsia"/>
          <w:szCs w:val="24"/>
        </w:rPr>
        <w:t>四月望雨</w:t>
      </w:r>
      <w:proofErr w:type="gramEnd"/>
      <w:r w:rsidR="00352E22" w:rsidRPr="0014765A">
        <w:rPr>
          <w:rFonts w:ascii="Calibri" w:hAnsi="Calibri" w:hint="eastAsia"/>
          <w:szCs w:val="24"/>
        </w:rPr>
        <w:t>』，被譽為「台灣歌謠之父」與「台灣民謠之父」。</w:t>
      </w:r>
    </w:p>
    <w:p w:rsidR="00DE7DAF" w:rsidRPr="0014765A" w:rsidRDefault="00DE7DAF" w:rsidP="00D22464">
      <w:pPr>
        <w:pStyle w:val="a3"/>
        <w:numPr>
          <w:ilvl w:val="0"/>
          <w:numId w:val="1"/>
        </w:numPr>
        <w:spacing w:after="240"/>
        <w:ind w:leftChars="0" w:rightChars="-41" w:right="-98"/>
        <w:jc w:val="both"/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台語歌曲</w:t>
      </w:r>
      <w:r w:rsidRPr="0014765A">
        <w:rPr>
          <w:rFonts w:ascii="Calibri" w:hAnsi="Calibri" w:hint="eastAsia"/>
          <w:b/>
          <w:szCs w:val="24"/>
        </w:rPr>
        <w:t>-</w:t>
      </w:r>
      <w:r w:rsidRPr="0014765A">
        <w:rPr>
          <w:rFonts w:ascii="Calibri" w:hAnsi="Calibri" w:hint="eastAsia"/>
          <w:b/>
          <w:szCs w:val="24"/>
        </w:rPr>
        <w:t>戰後時期</w:t>
      </w:r>
      <w:r w:rsidRPr="0014765A">
        <w:rPr>
          <w:rFonts w:ascii="Calibri" w:hAnsi="Calibri" w:hint="eastAsia"/>
          <w:b/>
          <w:szCs w:val="24"/>
        </w:rPr>
        <w:t>1945-55</w:t>
      </w:r>
    </w:p>
    <w:p w:rsidR="0080036F" w:rsidRPr="0014765A" w:rsidRDefault="00DE7DAF" w:rsidP="00D22464">
      <w:pPr>
        <w:pStyle w:val="a3"/>
        <w:numPr>
          <w:ilvl w:val="0"/>
          <w:numId w:val="2"/>
        </w:numPr>
        <w:spacing w:after="240" w:line="276" w:lineRule="auto"/>
        <w:ind w:leftChars="0" w:rightChars="-41" w:right="-98"/>
        <w:jc w:val="both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t>台灣廣</w:t>
      </w:r>
      <w:r w:rsidRPr="0014765A">
        <w:rPr>
          <w:rFonts w:ascii="Calibri" w:hAnsi="Calibri" w:hint="eastAsia"/>
          <w:szCs w:val="24"/>
        </w:rPr>
        <w:t>播電台</w:t>
      </w:r>
      <w:r w:rsidR="0014765A">
        <w:rPr>
          <w:rFonts w:ascii="Calibri" w:hAnsi="Calibri" w:hint="eastAsia"/>
          <w:szCs w:val="24"/>
        </w:rPr>
        <w:t>（</w:t>
      </w:r>
      <w:r w:rsidRPr="0014765A">
        <w:rPr>
          <w:rFonts w:ascii="Calibri" w:hAnsi="Calibri" w:hint="eastAsia"/>
          <w:szCs w:val="24"/>
          <w:lang w:eastAsia="zh-HK"/>
        </w:rPr>
        <w:t>中國廣</w:t>
      </w:r>
      <w:r w:rsidRPr="0014765A">
        <w:rPr>
          <w:rFonts w:ascii="Calibri" w:hAnsi="Calibri" w:hint="eastAsia"/>
          <w:szCs w:val="24"/>
        </w:rPr>
        <w:t>播公司</w:t>
      </w:r>
      <w:r w:rsidRPr="0014765A">
        <w:rPr>
          <w:rFonts w:ascii="Calibri" w:hAnsi="Calibri" w:hint="eastAsia"/>
          <w:szCs w:val="24"/>
          <w:lang w:eastAsia="zh-HK"/>
        </w:rPr>
        <w:t>前身</w:t>
      </w:r>
      <w:r w:rsidR="0014765A">
        <w:rPr>
          <w:rFonts w:ascii="Calibri" w:hAnsi="Calibri" w:hint="eastAsia"/>
          <w:szCs w:val="24"/>
        </w:rPr>
        <w:t>）</w:t>
      </w:r>
    </w:p>
    <w:p w:rsidR="009A5448" w:rsidRPr="0014765A" w:rsidRDefault="009A5448" w:rsidP="00D22464">
      <w:pPr>
        <w:pStyle w:val="a3"/>
        <w:spacing w:after="240" w:line="276" w:lineRule="auto"/>
        <w:ind w:leftChars="0" w:left="1080" w:rightChars="-41" w:right="-98"/>
        <w:jc w:val="both"/>
        <w:rPr>
          <w:rFonts w:ascii="Calibri" w:eastAsia="新細明體" w:hAnsi="Calibri"/>
          <w:szCs w:val="24"/>
        </w:rPr>
      </w:pPr>
      <w:r w:rsidRPr="0014765A">
        <w:rPr>
          <w:rFonts w:ascii="Calibri" w:hAnsi="Calibri" w:hint="eastAsia"/>
          <w:szCs w:val="24"/>
          <w:lang w:eastAsia="zh-HK"/>
        </w:rPr>
        <w:t>搖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嬰仔歌</w:t>
      </w:r>
      <w:proofErr w:type="gramEnd"/>
      <w:r w:rsidR="0014765A">
        <w:rPr>
          <w:rFonts w:ascii="Calibri" w:eastAsia="標楷體" w:hAnsi="Calibri" w:hint="eastAsia"/>
          <w:szCs w:val="24"/>
          <w:lang w:eastAsia="zh-HK"/>
        </w:rPr>
        <w:t>、</w:t>
      </w:r>
      <w:r w:rsidRPr="0014765A">
        <w:rPr>
          <w:rFonts w:ascii="Calibri" w:hAnsi="Calibri" w:hint="eastAsia"/>
          <w:szCs w:val="24"/>
          <w:lang w:eastAsia="zh-HK"/>
        </w:rPr>
        <w:t>杯底不通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飼</w:t>
      </w:r>
      <w:proofErr w:type="gramEnd"/>
      <w:r w:rsidRPr="0014765A">
        <w:rPr>
          <w:rFonts w:ascii="Calibri" w:hAnsi="Calibri" w:hint="eastAsia"/>
          <w:szCs w:val="24"/>
          <w:lang w:eastAsia="zh-HK"/>
        </w:rPr>
        <w:t>金魚</w:t>
      </w:r>
      <w:r w:rsidR="0014765A">
        <w:rPr>
          <w:rFonts w:ascii="Calibri" w:hAnsi="Calibri" w:hint="eastAsia"/>
          <w:szCs w:val="24"/>
          <w:lang w:eastAsia="zh-HK"/>
        </w:rPr>
        <w:t>、</w:t>
      </w:r>
      <w:r w:rsidRPr="0014765A">
        <w:rPr>
          <w:rFonts w:ascii="Calibri" w:hAnsi="Calibri" w:hint="eastAsia"/>
          <w:szCs w:val="24"/>
          <w:lang w:eastAsia="zh-HK"/>
        </w:rPr>
        <w:t>望你早歸</w:t>
      </w:r>
      <w:r w:rsidR="0014765A">
        <w:rPr>
          <w:rFonts w:ascii="Calibri" w:hAnsi="Calibri" w:hint="eastAsia"/>
          <w:szCs w:val="24"/>
          <w:lang w:eastAsia="zh-HK"/>
        </w:rPr>
        <w:t>、</w:t>
      </w:r>
      <w:r w:rsidRPr="0014765A">
        <w:rPr>
          <w:rFonts w:ascii="Calibri" w:eastAsia="新細明體" w:hAnsi="Calibri" w:hint="eastAsia"/>
          <w:szCs w:val="24"/>
          <w:lang w:eastAsia="zh-HK"/>
        </w:rPr>
        <w:t>苦戀歌</w:t>
      </w:r>
      <w:r w:rsidR="0014765A">
        <w:rPr>
          <w:rFonts w:ascii="Calibri" w:hAnsi="Calibri" w:hint="eastAsia"/>
          <w:szCs w:val="24"/>
          <w:lang w:eastAsia="zh-HK"/>
        </w:rPr>
        <w:t>、</w:t>
      </w:r>
      <w:r w:rsidRPr="0014765A">
        <w:rPr>
          <w:rFonts w:ascii="Calibri" w:eastAsia="新細明體" w:hAnsi="Calibri" w:hint="eastAsia"/>
          <w:szCs w:val="24"/>
          <w:lang w:eastAsia="zh-HK"/>
        </w:rPr>
        <w:t>燒肉粽</w:t>
      </w:r>
      <w:r w:rsidR="0014765A">
        <w:rPr>
          <w:rFonts w:ascii="Calibri" w:hAnsi="Calibri" w:hint="eastAsia"/>
          <w:szCs w:val="24"/>
          <w:lang w:eastAsia="zh-HK"/>
        </w:rPr>
        <w:t>、</w:t>
      </w:r>
      <w:proofErr w:type="gramStart"/>
      <w:r w:rsidRPr="0014765A">
        <w:rPr>
          <w:rFonts w:ascii="Calibri" w:eastAsia="新細明體" w:hAnsi="Calibri" w:hint="eastAsia"/>
          <w:szCs w:val="24"/>
          <w:lang w:eastAsia="zh-HK"/>
        </w:rPr>
        <w:t>捕破網</w:t>
      </w:r>
      <w:proofErr w:type="gramEnd"/>
      <w:r w:rsidR="0014765A">
        <w:rPr>
          <w:rFonts w:ascii="Calibri" w:eastAsia="新細明體" w:hAnsi="Calibri" w:hint="eastAsia"/>
          <w:szCs w:val="24"/>
          <w:lang w:eastAsia="zh-HK"/>
        </w:rPr>
        <w:t>等</w:t>
      </w:r>
    </w:p>
    <w:p w:rsidR="009A5448" w:rsidRPr="0014765A" w:rsidRDefault="00A7341B" w:rsidP="00D22464">
      <w:pPr>
        <w:pStyle w:val="a3"/>
        <w:numPr>
          <w:ilvl w:val="0"/>
          <w:numId w:val="2"/>
        </w:numPr>
        <w:spacing w:after="240"/>
        <w:ind w:leftChars="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  <w:lang w:eastAsia="zh-HK"/>
        </w:rPr>
        <w:t>新台灣歌謠社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eastAsia="新細明體" w:hAnsi="Calibri" w:hint="eastAsia"/>
          <w:szCs w:val="24"/>
        </w:rPr>
        <w:t>「</w:t>
      </w:r>
      <w:r w:rsidRPr="0014765A">
        <w:rPr>
          <w:rFonts w:ascii="Calibri" w:eastAsia="新細明體" w:hAnsi="Calibri" w:hint="eastAsia"/>
          <w:szCs w:val="24"/>
          <w:lang w:eastAsia="zh-HK"/>
        </w:rPr>
        <w:t>菸酒歌</w:t>
      </w:r>
      <w:r w:rsidRPr="0014765A">
        <w:rPr>
          <w:rFonts w:ascii="Calibri" w:eastAsia="標楷體" w:hAnsi="Calibri" w:hint="eastAsia"/>
          <w:szCs w:val="24"/>
          <w:lang w:eastAsia="zh-HK"/>
        </w:rPr>
        <w:t>」</w:t>
      </w:r>
    </w:p>
    <w:p w:rsidR="00A7341B" w:rsidRPr="0014765A" w:rsidRDefault="00A7341B" w:rsidP="00D22464">
      <w:pPr>
        <w:pStyle w:val="a3"/>
        <w:numPr>
          <w:ilvl w:val="0"/>
          <w:numId w:val="2"/>
        </w:numPr>
        <w:spacing w:after="240" w:line="276" w:lineRule="auto"/>
        <w:ind w:leftChars="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  <w:lang w:eastAsia="zh-HK"/>
        </w:rPr>
        <w:t>楊三郎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黑貓歌</w:t>
      </w:r>
      <w:r w:rsidRPr="0014765A">
        <w:rPr>
          <w:rFonts w:ascii="Calibri" w:hAnsi="Calibri" w:hint="eastAsia"/>
          <w:szCs w:val="24"/>
        </w:rPr>
        <w:t>舞</w:t>
      </w:r>
      <w:r w:rsidRPr="0014765A">
        <w:rPr>
          <w:rFonts w:ascii="Calibri" w:hAnsi="Calibri" w:hint="eastAsia"/>
          <w:szCs w:val="24"/>
          <w:lang w:eastAsia="zh-HK"/>
        </w:rPr>
        <w:t>團</w:t>
      </w:r>
      <w:r w:rsidRPr="0014765A">
        <w:rPr>
          <w:rFonts w:ascii="Calibri" w:hAnsi="Calibri" w:hint="eastAsia"/>
          <w:szCs w:val="24"/>
        </w:rPr>
        <w:t xml:space="preserve"> </w:t>
      </w:r>
      <w:r w:rsidR="00DB4699" w:rsidRPr="0014765A">
        <w:rPr>
          <w:rFonts w:ascii="Calibri" w:eastAsia="新細明體" w:hAnsi="Calibri" w:hint="eastAsia"/>
          <w:szCs w:val="24"/>
        </w:rPr>
        <w:t>黑貓歌舞團</w:t>
      </w:r>
      <w:r w:rsidR="00DB4699" w:rsidRPr="0014765A">
        <w:rPr>
          <w:rFonts w:ascii="Calibri" w:eastAsia="新細明體" w:hAnsi="Calibri" w:hint="eastAsia"/>
          <w:szCs w:val="24"/>
        </w:rPr>
        <w:t xml:space="preserve"> </w:t>
      </w:r>
      <w:r w:rsidR="00DB4699" w:rsidRPr="0014765A">
        <w:rPr>
          <w:rFonts w:ascii="Calibri" w:eastAsia="新細明體" w:hAnsi="Calibri" w:hint="eastAsia"/>
          <w:szCs w:val="24"/>
        </w:rPr>
        <w:t>在</w:t>
      </w:r>
      <w:r w:rsidR="00DB4699" w:rsidRPr="0014765A">
        <w:rPr>
          <w:rFonts w:ascii="Calibri" w:eastAsia="新細明體" w:hAnsi="Calibri" w:hint="eastAsia"/>
          <w:szCs w:val="24"/>
        </w:rPr>
        <w:t>1952</w:t>
      </w:r>
      <w:r w:rsidR="00DB4699" w:rsidRPr="0014765A">
        <w:rPr>
          <w:rFonts w:ascii="Calibri" w:eastAsia="新細明體" w:hAnsi="Calibri" w:hint="eastAsia"/>
          <w:szCs w:val="24"/>
        </w:rPr>
        <w:t>年創立，那卡諾擔任樂師，</w:t>
      </w:r>
      <w:proofErr w:type="gramStart"/>
      <w:r w:rsidR="00DB4699" w:rsidRPr="0014765A">
        <w:rPr>
          <w:rFonts w:ascii="Calibri" w:eastAsia="新細明體" w:hAnsi="Calibri" w:hint="eastAsia"/>
          <w:szCs w:val="24"/>
        </w:rPr>
        <w:t>白鳥生</w:t>
      </w:r>
      <w:proofErr w:type="gramEnd"/>
      <w:r w:rsidR="00DB4699" w:rsidRPr="0014765A">
        <w:rPr>
          <w:rFonts w:ascii="Calibri" w:eastAsia="新細明體" w:hAnsi="Calibri" w:hint="eastAsia"/>
          <w:szCs w:val="24"/>
        </w:rPr>
        <w:t>負責編舞，短短數年迅速竄紅，最多擁有近五十名成員。著名團員有文英、白明華、</w:t>
      </w:r>
      <w:proofErr w:type="gramStart"/>
      <w:r w:rsidR="00DB4699" w:rsidRPr="0014765A">
        <w:rPr>
          <w:rFonts w:ascii="Calibri" w:eastAsia="新細明體" w:hAnsi="Calibri" w:hint="eastAsia"/>
          <w:szCs w:val="24"/>
        </w:rPr>
        <w:t>戽斗及阿匹</w:t>
      </w:r>
      <w:proofErr w:type="gramEnd"/>
      <w:r w:rsidR="00DB4699" w:rsidRPr="0014765A">
        <w:rPr>
          <w:rFonts w:ascii="Calibri" w:eastAsia="新細明體" w:hAnsi="Calibri" w:hint="eastAsia"/>
          <w:szCs w:val="24"/>
        </w:rPr>
        <w:t>婆等。隨著電影興起，許多台柱演員被挖角，歌舞團逐漸沒落，後於</w:t>
      </w:r>
      <w:r w:rsidR="00DB4699" w:rsidRPr="0014765A">
        <w:rPr>
          <w:rFonts w:ascii="Calibri" w:eastAsia="新細明體" w:hAnsi="Calibri" w:hint="eastAsia"/>
          <w:szCs w:val="24"/>
        </w:rPr>
        <w:t>1965</w:t>
      </w:r>
      <w:r w:rsidR="00DB4699" w:rsidRPr="0014765A">
        <w:rPr>
          <w:rFonts w:ascii="Calibri" w:eastAsia="新細明體" w:hAnsi="Calibri" w:hint="eastAsia"/>
          <w:szCs w:val="24"/>
        </w:rPr>
        <w:t>年停業</w:t>
      </w:r>
      <w:r w:rsidR="0014765A">
        <w:rPr>
          <w:rFonts w:ascii="Calibri" w:eastAsia="新細明體" w:hAnsi="Calibri" w:hint="eastAsia"/>
          <w:szCs w:val="24"/>
        </w:rPr>
        <w:t>。</w:t>
      </w:r>
    </w:p>
    <w:p w:rsidR="00A7341B" w:rsidRPr="0014765A" w:rsidRDefault="00A7341B" w:rsidP="00D22464">
      <w:pPr>
        <w:pStyle w:val="a3"/>
        <w:numPr>
          <w:ilvl w:val="0"/>
          <w:numId w:val="1"/>
        </w:numPr>
        <w:spacing w:after="240"/>
        <w:ind w:leftChars="0" w:rightChars="-41" w:right="-98"/>
        <w:jc w:val="both"/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</w:rPr>
        <w:t>台語歌曲</w:t>
      </w:r>
      <w:r w:rsidRPr="0014765A">
        <w:rPr>
          <w:rFonts w:ascii="Calibri" w:hAnsi="Calibri" w:hint="eastAsia"/>
          <w:b/>
          <w:szCs w:val="24"/>
        </w:rPr>
        <w:t>-</w:t>
      </w:r>
      <w:r w:rsidRPr="0014765A">
        <w:rPr>
          <w:rFonts w:ascii="Calibri" w:hAnsi="Calibri" w:hint="eastAsia"/>
          <w:b/>
          <w:szCs w:val="24"/>
        </w:rPr>
        <w:t>混血時期</w:t>
      </w:r>
      <w:r w:rsidRPr="0014765A">
        <w:rPr>
          <w:rFonts w:ascii="Calibri" w:hAnsi="Calibri" w:hint="eastAsia"/>
          <w:b/>
          <w:szCs w:val="24"/>
        </w:rPr>
        <w:t>1956-69</w:t>
      </w:r>
    </w:p>
    <w:p w:rsidR="00004564" w:rsidRPr="0014765A" w:rsidRDefault="00A7341B" w:rsidP="00D22464">
      <w:pPr>
        <w:pStyle w:val="a3"/>
        <w:numPr>
          <w:ilvl w:val="0"/>
          <w:numId w:val="5"/>
        </w:numPr>
        <w:spacing w:after="240"/>
        <w:ind w:leftChars="0" w:rightChars="-41" w:right="-98" w:hanging="251"/>
        <w:jc w:val="both"/>
        <w:rPr>
          <w:rFonts w:ascii="Calibri" w:hAnsi="Calibri" w:hint="eastAsia"/>
          <w:szCs w:val="24"/>
        </w:rPr>
      </w:pPr>
      <w:r w:rsidRPr="0014765A">
        <w:rPr>
          <w:rFonts w:ascii="Calibri" w:hAnsi="Calibri" w:hint="eastAsia"/>
          <w:szCs w:val="24"/>
          <w:lang w:eastAsia="zh-HK"/>
        </w:rPr>
        <w:t>文夏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黃昏的故鄉</w:t>
      </w:r>
      <w:r w:rsidR="0014765A">
        <w:rPr>
          <w:rFonts w:ascii="Calibri" w:hAnsi="Calibri" w:hint="eastAsia"/>
          <w:szCs w:val="24"/>
        </w:rPr>
        <w:t>、</w:t>
      </w:r>
      <w:r w:rsidR="00DD3EAC" w:rsidRPr="0014765A">
        <w:rPr>
          <w:rFonts w:ascii="Calibri" w:hAnsi="Calibri" w:hint="eastAsia"/>
          <w:szCs w:val="24"/>
          <w:lang w:eastAsia="zh-HK"/>
        </w:rPr>
        <w:t>理髪小姐</w:t>
      </w:r>
      <w:r w:rsidR="0014765A">
        <w:rPr>
          <w:rFonts w:ascii="Calibri" w:hAnsi="Calibri" w:hint="eastAsia"/>
          <w:szCs w:val="24"/>
          <w:lang w:eastAsia="zh-HK"/>
        </w:rPr>
        <w:t>、</w:t>
      </w:r>
      <w:r w:rsidR="00DD3EAC" w:rsidRPr="0014765A">
        <w:rPr>
          <w:rFonts w:ascii="Calibri" w:hAnsi="Calibri" w:hint="eastAsia"/>
          <w:szCs w:val="24"/>
          <w:lang w:eastAsia="zh-HK"/>
        </w:rPr>
        <w:t>媽媽請您也保重</w:t>
      </w:r>
      <w:r w:rsidR="0014765A">
        <w:rPr>
          <w:rFonts w:ascii="Calibri" w:hAnsi="Calibri" w:hint="eastAsia"/>
          <w:szCs w:val="24"/>
          <w:lang w:eastAsia="zh-HK"/>
        </w:rPr>
        <w:t>。</w:t>
      </w:r>
      <w:r w:rsidR="00DD3EAC" w:rsidRPr="0014765A">
        <w:rPr>
          <w:rFonts w:ascii="Calibri" w:hAnsi="Calibri" w:hint="eastAsia"/>
          <w:szCs w:val="24"/>
          <w:lang w:eastAsia="zh-HK"/>
        </w:rPr>
        <w:t>台灣知名台語歌手，出過數十張唱片，灌了一千兩百首歌曲，翻譯了三百多首日語歌。</w:t>
      </w:r>
    </w:p>
    <w:p w:rsidR="00004564" w:rsidRPr="0014765A" w:rsidRDefault="00DD3EAC" w:rsidP="00004564">
      <w:pPr>
        <w:pStyle w:val="a3"/>
        <w:numPr>
          <w:ilvl w:val="0"/>
          <w:numId w:val="5"/>
        </w:numPr>
        <w:spacing w:after="240"/>
        <w:ind w:leftChars="0" w:rightChars="-41" w:right="-98" w:hanging="251"/>
        <w:rPr>
          <w:rFonts w:ascii="Calibri" w:hAnsi="Calibri" w:hint="eastAsia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t>黃其良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長崎蝴蝶姑娘</w:t>
      </w:r>
    </w:p>
    <w:p w:rsidR="00DD3EAC" w:rsidRPr="0014765A" w:rsidRDefault="00DD3EAC" w:rsidP="00004564">
      <w:pPr>
        <w:pStyle w:val="a3"/>
        <w:numPr>
          <w:ilvl w:val="0"/>
          <w:numId w:val="5"/>
        </w:numPr>
        <w:spacing w:after="240"/>
        <w:ind w:leftChars="0" w:rightChars="-41" w:right="-98" w:hanging="251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t>蔡啟東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港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町</w:t>
      </w:r>
      <w:proofErr w:type="gramEnd"/>
      <w:r w:rsidRPr="0014765A">
        <w:rPr>
          <w:rFonts w:ascii="Calibri" w:hAnsi="Calibri" w:hint="eastAsia"/>
          <w:szCs w:val="24"/>
          <w:lang w:eastAsia="zh-HK"/>
        </w:rPr>
        <w:t>十三番地</w:t>
      </w:r>
    </w:p>
    <w:p w:rsidR="00DD3EAC" w:rsidRPr="0014765A" w:rsidRDefault="00DD3EAC" w:rsidP="00004564">
      <w:pPr>
        <w:pStyle w:val="a3"/>
        <w:numPr>
          <w:ilvl w:val="0"/>
          <w:numId w:val="5"/>
        </w:numPr>
        <w:spacing w:after="240"/>
        <w:ind w:leftChars="0" w:rightChars="-41" w:right="-98" w:hanging="251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lastRenderedPageBreak/>
        <w:t>葉俊麟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孤女的願望</w:t>
      </w:r>
    </w:p>
    <w:p w:rsidR="00DD3EAC" w:rsidRPr="0014765A" w:rsidRDefault="00DD3EAC" w:rsidP="00004564">
      <w:pPr>
        <w:pStyle w:val="a3"/>
        <w:numPr>
          <w:ilvl w:val="0"/>
          <w:numId w:val="5"/>
        </w:numPr>
        <w:spacing w:after="240"/>
        <w:ind w:leftChars="0" w:rightChars="-41" w:right="-98" w:hanging="251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t>莊啟勝</w:t>
      </w:r>
      <w:r w:rsid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素蘭小</w:t>
      </w:r>
      <w:r w:rsidR="00004564" w:rsidRPr="0014765A">
        <w:rPr>
          <w:rFonts w:ascii="Calibri" w:hAnsi="Calibri" w:hint="eastAsia"/>
          <w:szCs w:val="24"/>
          <w:lang w:eastAsia="zh-HK"/>
        </w:rPr>
        <w:t>姐</w:t>
      </w:r>
      <w:r w:rsidRPr="0014765A">
        <w:rPr>
          <w:rFonts w:ascii="Calibri" w:hAnsi="Calibri" w:hint="eastAsia"/>
          <w:szCs w:val="24"/>
          <w:lang w:eastAsia="zh-HK"/>
        </w:rPr>
        <w:t>出嫁</w:t>
      </w:r>
    </w:p>
    <w:p w:rsidR="00DD3EAC" w:rsidRPr="0014765A" w:rsidRDefault="00DD3EAC" w:rsidP="00DB4699">
      <w:pPr>
        <w:pStyle w:val="a3"/>
        <w:numPr>
          <w:ilvl w:val="0"/>
          <w:numId w:val="3"/>
        </w:numPr>
        <w:spacing w:after="240"/>
        <w:ind w:leftChars="0" w:rightChars="-41" w:right="-98"/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  <w:lang w:eastAsia="zh-HK"/>
        </w:rPr>
        <w:t>洪一峰</w:t>
      </w:r>
      <w:r w:rsidRPr="0014765A">
        <w:rPr>
          <w:rFonts w:ascii="Calibri" w:hAnsi="Calibri"/>
          <w:b/>
          <w:szCs w:val="24"/>
          <w:lang w:eastAsia="zh-HK"/>
        </w:rPr>
        <w:tab/>
      </w:r>
      <w:r w:rsidRPr="0014765A">
        <w:rPr>
          <w:rFonts w:ascii="Calibri" w:hAnsi="Calibri" w:hint="eastAsia"/>
          <w:b/>
          <w:szCs w:val="24"/>
        </w:rPr>
        <w:t>1927-2010</w:t>
      </w:r>
    </w:p>
    <w:p w:rsidR="00DD3EAC" w:rsidRPr="0014765A" w:rsidRDefault="00DD3EAC" w:rsidP="00D22464">
      <w:pPr>
        <w:spacing w:after="240"/>
        <w:ind w:leftChars="200" w:left="48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</w:rPr>
        <w:t>16</w:t>
      </w:r>
      <w:r w:rsidRPr="0014765A">
        <w:rPr>
          <w:rFonts w:ascii="Calibri" w:hAnsi="Calibri" w:hint="eastAsia"/>
          <w:szCs w:val="24"/>
        </w:rPr>
        <w:t>歲時在淡水碼頭以及</w:t>
      </w:r>
      <w:proofErr w:type="gramStart"/>
      <w:r w:rsidRPr="0014765A">
        <w:rPr>
          <w:rFonts w:ascii="Calibri" w:hAnsi="Calibri" w:hint="eastAsia"/>
          <w:szCs w:val="24"/>
        </w:rPr>
        <w:t>籃匡會</w:t>
      </w:r>
      <w:proofErr w:type="gramEnd"/>
      <w:r w:rsidRPr="0014765A">
        <w:rPr>
          <w:rFonts w:ascii="Calibri" w:hAnsi="Calibri" w:hint="eastAsia"/>
          <w:szCs w:val="24"/>
        </w:rPr>
        <w:t>（台灣傳統的趕集活動）賣唱維生。以《淡水暮色》、《舊情綿綿》、《可憐的戀花再會》等經典台語歌曲聞名全台，而有「寶島歌王」之稱號</w:t>
      </w:r>
    </w:p>
    <w:p w:rsidR="00DB4699" w:rsidRPr="0014765A" w:rsidRDefault="00DB4699" w:rsidP="00D22464">
      <w:pPr>
        <w:pStyle w:val="a3"/>
        <w:numPr>
          <w:ilvl w:val="0"/>
          <w:numId w:val="3"/>
        </w:numPr>
        <w:spacing w:after="240" w:line="276" w:lineRule="auto"/>
        <w:ind w:leftChars="0" w:rightChars="-41" w:right="-98"/>
        <w:jc w:val="both"/>
        <w:rPr>
          <w:rFonts w:ascii="Calibri" w:hAnsi="Calibri"/>
          <w:b/>
          <w:szCs w:val="24"/>
        </w:rPr>
      </w:pPr>
      <w:r w:rsidRPr="0014765A">
        <w:rPr>
          <w:rFonts w:ascii="Calibri" w:hAnsi="Calibri" w:hint="eastAsia"/>
          <w:b/>
          <w:szCs w:val="24"/>
          <w:lang w:eastAsia="zh-HK"/>
        </w:rPr>
        <w:t>台語歌謠</w:t>
      </w:r>
      <w:r w:rsidRPr="0014765A">
        <w:rPr>
          <w:rFonts w:ascii="Calibri" w:hAnsi="Calibri" w:hint="eastAsia"/>
          <w:b/>
          <w:szCs w:val="24"/>
        </w:rPr>
        <w:t>-</w:t>
      </w:r>
      <w:r w:rsidRPr="0014765A">
        <w:rPr>
          <w:rFonts w:ascii="Calibri" w:hAnsi="Calibri" w:hint="eastAsia"/>
          <w:b/>
          <w:szCs w:val="24"/>
          <w:lang w:eastAsia="zh-HK"/>
        </w:rPr>
        <w:t>壓制時代</w:t>
      </w:r>
      <w:r w:rsidRPr="0014765A">
        <w:rPr>
          <w:rFonts w:ascii="Calibri" w:hAnsi="Calibri" w:hint="eastAsia"/>
          <w:b/>
          <w:szCs w:val="24"/>
        </w:rPr>
        <w:t>1970-89</w:t>
      </w:r>
    </w:p>
    <w:p w:rsidR="00DB4699" w:rsidRPr="0014765A" w:rsidRDefault="00DB4699" w:rsidP="00D22464">
      <w:pPr>
        <w:pStyle w:val="a3"/>
        <w:spacing w:after="240" w:line="276" w:lineRule="auto"/>
        <w:ind w:leftChars="0" w:left="960" w:rightChars="-41" w:right="-98"/>
        <w:jc w:val="both"/>
        <w:rPr>
          <w:rFonts w:ascii="Calibri" w:hAnsi="Calibri"/>
          <w:szCs w:val="24"/>
        </w:rPr>
      </w:pPr>
      <w:r w:rsidRPr="0014765A">
        <w:rPr>
          <w:rFonts w:ascii="Calibri" w:hAnsi="Calibri" w:hint="eastAsia"/>
          <w:szCs w:val="24"/>
          <w:lang w:eastAsia="zh-HK"/>
        </w:rPr>
        <w:t>黃俊雄布袋戲</w:t>
      </w:r>
      <w:r w:rsidRPr="0014765A">
        <w:rPr>
          <w:rFonts w:ascii="Calibri" w:hAnsi="Calibri" w:hint="eastAsia"/>
          <w:szCs w:val="24"/>
        </w:rPr>
        <w:t>-</w:t>
      </w:r>
      <w:r w:rsidRPr="0014765A">
        <w:rPr>
          <w:rFonts w:ascii="Calibri" w:hAnsi="Calibri" w:hint="eastAsia"/>
          <w:szCs w:val="24"/>
          <w:lang w:eastAsia="zh-HK"/>
        </w:rPr>
        <w:t>雲州大儒俠</w:t>
      </w:r>
      <w:r w:rsidRPr="0014765A">
        <w:rPr>
          <w:rFonts w:ascii="Calibri" w:hAnsi="Calibri" w:hint="eastAsia"/>
          <w:szCs w:val="24"/>
        </w:rPr>
        <w:t xml:space="preserve"> </w:t>
      </w:r>
      <w:r w:rsidRPr="0014765A">
        <w:rPr>
          <w:rFonts w:ascii="Calibri" w:hAnsi="Calibri" w:hint="eastAsia"/>
          <w:szCs w:val="24"/>
        </w:rPr>
        <w:t>於臺灣電視公司風靡一時的電視布袋戲，播出期間曾經締造出收視率高達</w:t>
      </w:r>
      <w:r w:rsidRPr="0014765A">
        <w:rPr>
          <w:rFonts w:ascii="Calibri" w:hAnsi="Calibri" w:hint="eastAsia"/>
          <w:szCs w:val="24"/>
        </w:rPr>
        <w:t>90%</w:t>
      </w:r>
      <w:r w:rsidRPr="0014765A">
        <w:rPr>
          <w:rFonts w:ascii="Calibri" w:hAnsi="Calibri" w:hint="eastAsia"/>
          <w:szCs w:val="24"/>
        </w:rPr>
        <w:t>以上的紀錄。</w:t>
      </w:r>
      <w:r w:rsidR="00AE7A9C" w:rsidRPr="0014765A">
        <w:rPr>
          <w:rFonts w:ascii="Calibri" w:hAnsi="Calibri" w:hint="eastAsia"/>
          <w:szCs w:val="24"/>
          <w:lang w:eastAsia="zh-HK"/>
        </w:rPr>
        <w:t>其中有名的歌曲有，</w:t>
      </w:r>
      <w:r w:rsidRPr="0014765A">
        <w:rPr>
          <w:rFonts w:ascii="Calibri" w:hAnsi="Calibri" w:hint="eastAsia"/>
          <w:szCs w:val="24"/>
          <w:lang w:eastAsia="zh-HK"/>
        </w:rPr>
        <w:t>苦海女神龍</w:t>
      </w:r>
      <w:r w:rsidR="0014765A">
        <w:rPr>
          <w:rFonts w:ascii="Calibri" w:hAnsi="Calibri" w:hint="eastAsia"/>
          <w:szCs w:val="24"/>
        </w:rPr>
        <w:t>、</w:t>
      </w:r>
      <w:r w:rsidRPr="0014765A">
        <w:rPr>
          <w:rFonts w:ascii="Calibri" w:hAnsi="Calibri" w:hint="eastAsia"/>
          <w:szCs w:val="24"/>
          <w:lang w:eastAsia="zh-HK"/>
        </w:rPr>
        <w:t>噢</w:t>
      </w:r>
      <w:r w:rsidR="0014765A">
        <w:rPr>
          <w:rFonts w:ascii="Calibri" w:hAnsi="Calibri" w:hint="eastAsia"/>
          <w:szCs w:val="24"/>
          <w:lang w:eastAsia="zh-HK"/>
        </w:rPr>
        <w:t>！</w:t>
      </w:r>
      <w:r w:rsidRPr="0014765A">
        <w:rPr>
          <w:rFonts w:ascii="Calibri" w:hAnsi="Calibri" w:hint="eastAsia"/>
          <w:szCs w:val="24"/>
          <w:lang w:eastAsia="zh-HK"/>
        </w:rPr>
        <w:t>媽媽</w:t>
      </w:r>
      <w:r w:rsidR="008A3140" w:rsidRPr="0014765A">
        <w:rPr>
          <w:rFonts w:ascii="Calibri" w:hAnsi="Calibri" w:hint="eastAsia"/>
          <w:szCs w:val="24"/>
        </w:rPr>
        <w:t>…</w:t>
      </w:r>
      <w:proofErr w:type="gramStart"/>
      <w:r w:rsidR="008A3140" w:rsidRPr="0014765A">
        <w:rPr>
          <w:rFonts w:ascii="Calibri" w:hAnsi="Calibri" w:hint="eastAsia"/>
          <w:szCs w:val="24"/>
        </w:rPr>
        <w:t>…</w:t>
      </w:r>
      <w:proofErr w:type="gramEnd"/>
      <w:r w:rsidR="00AE7A9C" w:rsidRPr="0014765A">
        <w:rPr>
          <w:rFonts w:ascii="Calibri" w:hAnsi="Calibri" w:hint="eastAsia"/>
          <w:szCs w:val="24"/>
          <w:lang w:eastAsia="zh-HK"/>
        </w:rPr>
        <w:t>等</w:t>
      </w:r>
    </w:p>
    <w:p w:rsidR="00AE7A9C" w:rsidRPr="0014765A" w:rsidRDefault="00AE7A9C" w:rsidP="00D22464">
      <w:pPr>
        <w:pStyle w:val="a3"/>
        <w:spacing w:after="240" w:line="276" w:lineRule="auto"/>
        <w:ind w:leftChars="0" w:left="960" w:rightChars="-41" w:right="-98"/>
        <w:jc w:val="both"/>
        <w:rPr>
          <w:rFonts w:ascii="Calibri" w:hAnsi="Calibri"/>
          <w:szCs w:val="24"/>
          <w:lang w:eastAsia="zh-HK"/>
        </w:rPr>
      </w:pPr>
      <w:r w:rsidRPr="0014765A">
        <w:rPr>
          <w:rFonts w:ascii="Calibri" w:hAnsi="Calibri" w:hint="eastAsia"/>
          <w:szCs w:val="24"/>
          <w:lang w:eastAsia="zh-HK"/>
        </w:rPr>
        <w:t>蔡振南</w:t>
      </w:r>
      <w:r w:rsidR="008A3140" w:rsidRP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心事誰人知、洪榮宏</w:t>
      </w:r>
      <w:r w:rsidR="008A3140" w:rsidRP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一支小雨傘、陳一郎</w:t>
      </w:r>
      <w:r w:rsidR="008A3140" w:rsidRP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行船人的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純情曲</w:t>
      </w:r>
      <w:proofErr w:type="gramEnd"/>
      <w:r w:rsidRPr="0014765A">
        <w:rPr>
          <w:rFonts w:ascii="Calibri" w:hAnsi="Calibri" w:hint="eastAsia"/>
          <w:szCs w:val="24"/>
          <w:lang w:eastAsia="zh-HK"/>
        </w:rPr>
        <w:t>、俞隆華</w:t>
      </w:r>
      <w:r w:rsidR="008A3140" w:rsidRP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舞女、江蕙</w:t>
      </w:r>
      <w:r w:rsidR="008A3140" w:rsidRPr="0014765A">
        <w:rPr>
          <w:rFonts w:ascii="Calibri" w:hAnsi="Calibri" w:hint="eastAsia"/>
          <w:szCs w:val="24"/>
        </w:rPr>
        <w:t>：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你著</w:t>
      </w:r>
      <w:proofErr w:type="gramEnd"/>
      <w:r w:rsidRPr="0014765A">
        <w:rPr>
          <w:rFonts w:ascii="Calibri" w:hAnsi="Calibri" w:hint="eastAsia"/>
          <w:szCs w:val="24"/>
          <w:lang w:eastAsia="zh-HK"/>
        </w:rPr>
        <w:t>忍耐、葉啟田</w:t>
      </w:r>
      <w:r w:rsidR="008A3140" w:rsidRPr="0014765A">
        <w:rPr>
          <w:rFonts w:ascii="Calibri" w:hAnsi="Calibri" w:hint="eastAsia"/>
          <w:szCs w:val="24"/>
        </w:rPr>
        <w:t>：</w:t>
      </w:r>
      <w:r w:rsidRPr="0014765A">
        <w:rPr>
          <w:rFonts w:ascii="Calibri" w:hAnsi="Calibri" w:hint="eastAsia"/>
          <w:szCs w:val="24"/>
          <w:lang w:eastAsia="zh-HK"/>
        </w:rPr>
        <w:t>愛拼才會</w:t>
      </w:r>
      <w:proofErr w:type="gramStart"/>
      <w:r w:rsidRPr="0014765A">
        <w:rPr>
          <w:rFonts w:ascii="Calibri" w:hAnsi="Calibri" w:hint="eastAsia"/>
          <w:szCs w:val="24"/>
          <w:lang w:eastAsia="zh-HK"/>
        </w:rPr>
        <w:t>嬴</w:t>
      </w:r>
      <w:proofErr w:type="gramEnd"/>
    </w:p>
    <w:p w:rsidR="00AE7A9C" w:rsidRPr="0014765A" w:rsidRDefault="00AE7A9C" w:rsidP="00004564">
      <w:pPr>
        <w:pStyle w:val="a3"/>
        <w:spacing w:after="240" w:line="276" w:lineRule="auto"/>
        <w:ind w:leftChars="0" w:rightChars="-41" w:right="-98"/>
        <w:rPr>
          <w:rFonts w:ascii="Calibri" w:hAnsi="Calibri"/>
          <w:szCs w:val="24"/>
        </w:rPr>
      </w:pPr>
    </w:p>
    <w:sectPr w:rsidR="00AE7A9C" w:rsidRPr="0014765A" w:rsidSect="000045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85" w:rsidRDefault="00E46985" w:rsidP="00004564">
      <w:r>
        <w:separator/>
      </w:r>
    </w:p>
  </w:endnote>
  <w:endnote w:type="continuationSeparator" w:id="0">
    <w:p w:rsidR="00E46985" w:rsidRDefault="00E46985" w:rsidP="0000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85" w:rsidRDefault="00E46985" w:rsidP="00004564">
      <w:r>
        <w:separator/>
      </w:r>
    </w:p>
  </w:footnote>
  <w:footnote w:type="continuationSeparator" w:id="0">
    <w:p w:rsidR="00E46985" w:rsidRDefault="00E46985" w:rsidP="0000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EA1"/>
    <w:multiLevelType w:val="hybridMultilevel"/>
    <w:tmpl w:val="8EC6E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870501"/>
    <w:multiLevelType w:val="hybridMultilevel"/>
    <w:tmpl w:val="4238AA6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59C77769"/>
    <w:multiLevelType w:val="hybridMultilevel"/>
    <w:tmpl w:val="B7F24D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182337"/>
    <w:multiLevelType w:val="hybridMultilevel"/>
    <w:tmpl w:val="5C84CC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3CA1426"/>
    <w:multiLevelType w:val="hybridMultilevel"/>
    <w:tmpl w:val="9EBCF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1"/>
    <w:rsid w:val="00004564"/>
    <w:rsid w:val="0002352B"/>
    <w:rsid w:val="000B7B38"/>
    <w:rsid w:val="000D3BA3"/>
    <w:rsid w:val="0014765A"/>
    <w:rsid w:val="00150C36"/>
    <w:rsid w:val="001D5129"/>
    <w:rsid w:val="00352E22"/>
    <w:rsid w:val="00397D9A"/>
    <w:rsid w:val="006D613F"/>
    <w:rsid w:val="007206CF"/>
    <w:rsid w:val="007D0241"/>
    <w:rsid w:val="007D4037"/>
    <w:rsid w:val="0080036F"/>
    <w:rsid w:val="00814BD3"/>
    <w:rsid w:val="0082482F"/>
    <w:rsid w:val="008A3140"/>
    <w:rsid w:val="009513AD"/>
    <w:rsid w:val="009A5448"/>
    <w:rsid w:val="00A7341B"/>
    <w:rsid w:val="00AE7A9C"/>
    <w:rsid w:val="00B706EE"/>
    <w:rsid w:val="00B716F0"/>
    <w:rsid w:val="00B81F42"/>
    <w:rsid w:val="00D106D3"/>
    <w:rsid w:val="00D22464"/>
    <w:rsid w:val="00DB4699"/>
    <w:rsid w:val="00DD3EAC"/>
    <w:rsid w:val="00DE7DAF"/>
    <w:rsid w:val="00E40B53"/>
    <w:rsid w:val="00E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0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5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5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0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5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28B1-7E22-4A25-B6E8-C2BE97F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素玲 陳</dc:creator>
  <cp:keywords/>
  <dc:description/>
  <cp:lastModifiedBy>admin</cp:lastModifiedBy>
  <cp:revision>8</cp:revision>
  <cp:lastPrinted>2018-12-14T05:35:00Z</cp:lastPrinted>
  <dcterms:created xsi:type="dcterms:W3CDTF">2018-12-14T02:33:00Z</dcterms:created>
  <dcterms:modified xsi:type="dcterms:W3CDTF">2018-12-14T05:35:00Z</dcterms:modified>
</cp:coreProperties>
</file>