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863" w:rsidRPr="003828CF" w:rsidRDefault="003F6931">
      <w:pPr>
        <w:rPr>
          <w:rFonts w:ascii="Britannic Bold" w:hAnsi="Britannic Bold"/>
          <w:b/>
          <w:color w:val="002060"/>
          <w:sz w:val="56"/>
          <w:szCs w:val="56"/>
        </w:rPr>
      </w:pPr>
      <w:r w:rsidRPr="003828CF">
        <w:rPr>
          <w:rFonts w:ascii="Britannic Bold" w:hAnsi="Britannic Bold"/>
          <w:b/>
          <w:color w:val="002060"/>
          <w:sz w:val="56"/>
          <w:szCs w:val="56"/>
        </w:rPr>
        <w:t>FLIP-FLOPS FAIL AS FOOTWEAR</w:t>
      </w:r>
    </w:p>
    <w:p w:rsidR="003F6931" w:rsidRPr="003828CF" w:rsidRDefault="003F6931">
      <w:pPr>
        <w:rPr>
          <w:rFonts w:ascii="微軟正黑體" w:eastAsia="微軟正黑體" w:hAnsi="微軟正黑體" w:hint="eastAsia"/>
          <w:b/>
          <w:sz w:val="52"/>
          <w:szCs w:val="52"/>
        </w:rPr>
      </w:pPr>
      <w:r w:rsidRPr="003828CF">
        <w:rPr>
          <w:rFonts w:ascii="微軟正黑體" w:eastAsia="微軟正黑體" w:hAnsi="微軟正黑體" w:hint="eastAsia"/>
          <w:b/>
          <w:color w:val="FF0000"/>
          <w:sz w:val="52"/>
          <w:szCs w:val="52"/>
        </w:rPr>
        <w:t>啥!</w:t>
      </w:r>
      <w:r w:rsidRPr="003828CF">
        <w:rPr>
          <w:rFonts w:ascii="微軟正黑體" w:eastAsia="微軟正黑體" w:hAnsi="微軟正黑體" w:hint="eastAsia"/>
          <w:b/>
          <w:sz w:val="52"/>
          <w:szCs w:val="52"/>
        </w:rPr>
        <w:t xml:space="preserve"> </w:t>
      </w:r>
      <w:r w:rsidRPr="003828CF">
        <w:rPr>
          <w:rFonts w:ascii="微軟正黑體" w:eastAsia="微軟正黑體" w:hAnsi="微軟正黑體" w:hint="eastAsia"/>
          <w:b/>
          <w:color w:val="002060"/>
          <w:sz w:val="52"/>
          <w:szCs w:val="52"/>
        </w:rPr>
        <w:t>夾腳</w:t>
      </w:r>
      <w:proofErr w:type="gramStart"/>
      <w:r w:rsidRPr="003828CF">
        <w:rPr>
          <w:rFonts w:ascii="微軟正黑體" w:eastAsia="微軟正黑體" w:hAnsi="微軟正黑體" w:hint="eastAsia"/>
          <w:b/>
          <w:color w:val="002060"/>
          <w:sz w:val="52"/>
          <w:szCs w:val="52"/>
        </w:rPr>
        <w:t>拖會傷腳</w:t>
      </w:r>
      <w:proofErr w:type="gramEnd"/>
      <w:r w:rsidRPr="003828CF">
        <w:rPr>
          <w:rFonts w:ascii="微軟正黑體" w:eastAsia="微軟正黑體" w:hAnsi="微軟正黑體" w:hint="eastAsia"/>
          <w:b/>
          <w:color w:val="002060"/>
          <w:sz w:val="52"/>
          <w:szCs w:val="52"/>
        </w:rPr>
        <w:t>?</w:t>
      </w:r>
      <w:r w:rsidR="004A23A2" w:rsidRPr="003828CF">
        <w:rPr>
          <w:rFonts w:ascii="Arial" w:hAnsi="Arial" w:cs="Arial"/>
          <w:b/>
          <w:noProof/>
          <w:color w:val="002060"/>
          <w:sz w:val="27"/>
          <w:szCs w:val="27"/>
        </w:rPr>
        <w:t xml:space="preserve"> </w:t>
      </w:r>
    </w:p>
    <w:p w:rsidR="003F6931" w:rsidRPr="00D76ED7" w:rsidRDefault="004A23A2" w:rsidP="00D76ED7">
      <w:pPr>
        <w:ind w:firstLine="482"/>
        <w:jc w:val="both"/>
        <w:rPr>
          <w:rFonts w:hint="eastAsia"/>
          <w:sz w:val="32"/>
          <w:szCs w:val="32"/>
        </w:rPr>
      </w:pPr>
      <w:r>
        <w:rPr>
          <w:rFonts w:hint="eastAsia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2492375</wp:posOffset>
            </wp:positionH>
            <wp:positionV relativeFrom="paragraph">
              <wp:posOffset>316865</wp:posOffset>
            </wp:positionV>
            <wp:extent cx="2901315" cy="1255395"/>
            <wp:effectExtent l="19050" t="0" r="0" b="0"/>
            <wp:wrapSquare wrapText="bothSides"/>
            <wp:docPr id="6" name="rg_hi" descr="http://t2.gstatic.com/images?q=tbn:ANd9GcQ233LIQsQzJULBIAm53ya6HIvIxcda1-EVhGEqIDyFmWl7tAlc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2.gstatic.com/images?q=tbn:ANd9GcQ233LIQsQzJULBIAm53ya6HIvIxcda1-EVhGEqIDyFmWl7tAlc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315" cy="1255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069F2" w:rsidRPr="00D76ED7">
        <w:rPr>
          <w:rFonts w:hint="eastAsia"/>
          <w:sz w:val="32"/>
          <w:szCs w:val="32"/>
        </w:rPr>
        <w:t xml:space="preserve">It is summer, </w:t>
      </w:r>
      <w:r w:rsidR="00CA2148">
        <w:rPr>
          <w:rFonts w:hint="eastAsia"/>
          <w:sz w:val="32"/>
          <w:szCs w:val="32"/>
        </w:rPr>
        <w:t xml:space="preserve">and </w:t>
      </w:r>
      <w:r w:rsidR="002069F2" w:rsidRPr="00D76ED7">
        <w:rPr>
          <w:rFonts w:hint="eastAsia"/>
          <w:sz w:val="32"/>
          <w:szCs w:val="32"/>
        </w:rPr>
        <w:t xml:space="preserve">people are slipping on their fashionable flip-flops with little sighs of pleasure. However, some say that these sandals are harmful, not </w:t>
      </w:r>
      <w:r w:rsidR="002069F2" w:rsidRPr="00D76ED7">
        <w:rPr>
          <w:rFonts w:hint="eastAsia"/>
          <w:b/>
          <w:sz w:val="32"/>
          <w:szCs w:val="32"/>
        </w:rPr>
        <w:t>hip</w:t>
      </w:r>
      <w:r w:rsidR="002069F2" w:rsidRPr="00D76ED7">
        <w:rPr>
          <w:rFonts w:hint="eastAsia"/>
          <w:sz w:val="32"/>
          <w:szCs w:val="32"/>
        </w:rPr>
        <w:t>. Can this be true?</w:t>
      </w:r>
      <w:r w:rsidRPr="004A23A2">
        <w:rPr>
          <w:rFonts w:ascii="Arial" w:hAnsi="Arial" w:cs="Arial"/>
          <w:noProof/>
          <w:color w:val="0000FF"/>
          <w:sz w:val="27"/>
          <w:szCs w:val="27"/>
        </w:rPr>
        <w:t xml:space="preserve"> </w:t>
      </w:r>
    </w:p>
    <w:p w:rsidR="002069F2" w:rsidRPr="00D76ED7" w:rsidRDefault="004A23A2" w:rsidP="00D76ED7">
      <w:pPr>
        <w:ind w:firstLine="482"/>
        <w:jc w:val="both"/>
        <w:rPr>
          <w:rFonts w:hint="eastAsia"/>
          <w:sz w:val="32"/>
          <w:szCs w:val="32"/>
        </w:rPr>
      </w:pPr>
      <w:r>
        <w:rPr>
          <w:rFonts w:hint="eastAsia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2841625</wp:posOffset>
            </wp:positionV>
            <wp:extent cx="2136775" cy="2142490"/>
            <wp:effectExtent l="19050" t="0" r="0" b="0"/>
            <wp:wrapSquare wrapText="bothSides"/>
            <wp:docPr id="2" name="rg_hi" descr="http://t2.gstatic.com/images?q=tbn:ANd9GcScV-1__ad5VBOanA_KV_viCfmTX-2t6JNlYMzgopCyS6XwHO2_1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2.gstatic.com/images?q=tbn:ANd9GcScV-1__ad5VBOanA_KV_viCfmTX-2t6JNlYMzgopCyS6XwHO2_1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36775" cy="2142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069F2" w:rsidRPr="00D76ED7">
        <w:rPr>
          <w:rFonts w:hint="eastAsia"/>
          <w:sz w:val="32"/>
          <w:szCs w:val="32"/>
        </w:rPr>
        <w:t xml:space="preserve">While flip-flops may seem like a casual and comfortable choice of footwear, </w:t>
      </w:r>
      <w:r w:rsidR="002069F2" w:rsidRPr="00D76ED7">
        <w:rPr>
          <w:rFonts w:hint="eastAsia"/>
          <w:b/>
          <w:sz w:val="32"/>
          <w:szCs w:val="32"/>
        </w:rPr>
        <w:t>the word on the street</w:t>
      </w:r>
      <w:r w:rsidR="002069F2" w:rsidRPr="00D76ED7">
        <w:rPr>
          <w:rFonts w:hint="eastAsia"/>
          <w:sz w:val="32"/>
          <w:szCs w:val="32"/>
        </w:rPr>
        <w:t xml:space="preserve"> is that they aren</w:t>
      </w:r>
      <w:r w:rsidR="002069F2" w:rsidRPr="00D76ED7">
        <w:rPr>
          <w:sz w:val="32"/>
          <w:szCs w:val="32"/>
        </w:rPr>
        <w:t>’</w:t>
      </w:r>
      <w:r w:rsidR="002069F2" w:rsidRPr="00D76ED7">
        <w:rPr>
          <w:rFonts w:hint="eastAsia"/>
          <w:sz w:val="32"/>
          <w:szCs w:val="32"/>
        </w:rPr>
        <w:t xml:space="preserve">t very good for your feet, legs, or hips. According to doctors, flip-flops cause wearers to change the way they walk. </w:t>
      </w:r>
      <w:r w:rsidR="00D76ED7" w:rsidRPr="00D76ED7">
        <w:rPr>
          <w:rFonts w:hint="eastAsia"/>
          <w:sz w:val="32"/>
          <w:szCs w:val="32"/>
        </w:rPr>
        <w:t xml:space="preserve">Instead of landing mostly on the heel with every step, flip-flops wearers </w:t>
      </w:r>
      <w:r w:rsidR="00D76ED7" w:rsidRPr="00D76ED7">
        <w:rPr>
          <w:rFonts w:hint="eastAsia"/>
          <w:b/>
          <w:sz w:val="32"/>
          <w:szCs w:val="32"/>
        </w:rPr>
        <w:t>unconsciously</w:t>
      </w:r>
      <w:r w:rsidR="00D76ED7" w:rsidRPr="00D76ED7">
        <w:rPr>
          <w:rFonts w:hint="eastAsia"/>
          <w:sz w:val="32"/>
          <w:szCs w:val="32"/>
        </w:rPr>
        <w:t xml:space="preserve"> hit the sidewalk with the outside of their feet and roll</w:t>
      </w:r>
      <w:r w:rsidR="00D76ED7" w:rsidRPr="00D76ED7">
        <w:rPr>
          <w:rFonts w:hint="eastAsia"/>
          <w:b/>
          <w:sz w:val="32"/>
          <w:szCs w:val="32"/>
        </w:rPr>
        <w:t xml:space="preserve"> inward</w:t>
      </w:r>
      <w:r w:rsidR="00D76ED7" w:rsidRPr="00D76ED7">
        <w:rPr>
          <w:rFonts w:hint="eastAsia"/>
          <w:sz w:val="32"/>
          <w:szCs w:val="32"/>
        </w:rPr>
        <w:t xml:space="preserve">. This movement can weaken </w:t>
      </w:r>
      <w:r w:rsidR="00D76ED7" w:rsidRPr="00D76ED7">
        <w:rPr>
          <w:rFonts w:hint="eastAsia"/>
          <w:b/>
          <w:sz w:val="32"/>
          <w:szCs w:val="32"/>
        </w:rPr>
        <w:t>tendons</w:t>
      </w:r>
      <w:r w:rsidR="00D76ED7" w:rsidRPr="00D76ED7">
        <w:rPr>
          <w:rFonts w:hint="eastAsia"/>
          <w:sz w:val="32"/>
          <w:szCs w:val="32"/>
        </w:rPr>
        <w:t xml:space="preserve"> and possibly even create stress</w:t>
      </w:r>
      <w:r w:rsidR="00D76ED7" w:rsidRPr="00D76ED7">
        <w:rPr>
          <w:rFonts w:hint="eastAsia"/>
          <w:b/>
          <w:sz w:val="32"/>
          <w:szCs w:val="32"/>
        </w:rPr>
        <w:t xml:space="preserve"> fractures</w:t>
      </w:r>
      <w:r w:rsidR="00D76ED7" w:rsidRPr="00D76ED7">
        <w:rPr>
          <w:rFonts w:hint="eastAsia"/>
          <w:sz w:val="32"/>
          <w:szCs w:val="32"/>
        </w:rPr>
        <w:t>.</w:t>
      </w:r>
    </w:p>
    <w:p w:rsidR="00CA2148" w:rsidRDefault="00CA2148" w:rsidP="00D76ED7">
      <w:pPr>
        <w:ind w:firstLine="482"/>
        <w:jc w:val="both"/>
        <w:rPr>
          <w:rFonts w:hint="eastAsia"/>
          <w:sz w:val="32"/>
          <w:szCs w:val="32"/>
        </w:rPr>
      </w:pPr>
    </w:p>
    <w:p w:rsidR="00D76ED7" w:rsidRPr="00D76ED7" w:rsidRDefault="00D76ED7" w:rsidP="00D76ED7">
      <w:pPr>
        <w:ind w:firstLine="482"/>
        <w:jc w:val="both"/>
        <w:rPr>
          <w:rFonts w:hint="eastAsia"/>
          <w:sz w:val="32"/>
          <w:szCs w:val="32"/>
        </w:rPr>
      </w:pPr>
      <w:r w:rsidRPr="00D76ED7">
        <w:rPr>
          <w:rFonts w:hint="eastAsia"/>
          <w:sz w:val="32"/>
          <w:szCs w:val="32"/>
        </w:rPr>
        <w:lastRenderedPageBreak/>
        <w:t xml:space="preserve">Injuries from a changed </w:t>
      </w:r>
      <w:r w:rsidRPr="00D76ED7">
        <w:rPr>
          <w:rFonts w:hint="eastAsia"/>
          <w:b/>
          <w:sz w:val="32"/>
          <w:szCs w:val="32"/>
        </w:rPr>
        <w:t>gait</w:t>
      </w:r>
      <w:r w:rsidRPr="00D76ED7">
        <w:rPr>
          <w:rFonts w:hint="eastAsia"/>
          <w:sz w:val="32"/>
          <w:szCs w:val="32"/>
        </w:rPr>
        <w:t xml:space="preserve"> are not the only dangers with flip-flops. This loose shoe has a </w:t>
      </w:r>
      <w:r w:rsidRPr="00D76ED7">
        <w:rPr>
          <w:rFonts w:hint="eastAsia"/>
          <w:b/>
          <w:sz w:val="32"/>
          <w:szCs w:val="32"/>
        </w:rPr>
        <w:t>tendency</w:t>
      </w:r>
      <w:r w:rsidRPr="00D76ED7">
        <w:rPr>
          <w:rFonts w:hint="eastAsia"/>
          <w:sz w:val="32"/>
          <w:szCs w:val="32"/>
        </w:rPr>
        <w:t xml:space="preserve"> to make people trip, leading to sprained ankles and broken bones. Flip-flops </w:t>
      </w:r>
      <w:r w:rsidRPr="00D76ED7">
        <w:rPr>
          <w:rFonts w:hint="eastAsia"/>
          <w:b/>
          <w:sz w:val="32"/>
          <w:szCs w:val="32"/>
        </w:rPr>
        <w:t>expose</w:t>
      </w:r>
      <w:r w:rsidRPr="00D76ED7">
        <w:rPr>
          <w:rFonts w:hint="eastAsia"/>
          <w:sz w:val="32"/>
          <w:szCs w:val="32"/>
        </w:rPr>
        <w:t xml:space="preserve"> the foot, too, making</w:t>
      </w:r>
      <w:r w:rsidRPr="00D76ED7">
        <w:rPr>
          <w:rFonts w:hint="eastAsia"/>
          <w:b/>
          <w:sz w:val="32"/>
          <w:szCs w:val="32"/>
        </w:rPr>
        <w:t xml:space="preserve"> bruised</w:t>
      </w:r>
      <w:r w:rsidRPr="00D76ED7">
        <w:rPr>
          <w:rFonts w:hint="eastAsia"/>
          <w:sz w:val="32"/>
          <w:szCs w:val="32"/>
        </w:rPr>
        <w:t xml:space="preserve"> or broken toes more likely. Foot </w:t>
      </w:r>
      <w:r w:rsidRPr="00D76ED7">
        <w:rPr>
          <w:rFonts w:hint="eastAsia"/>
          <w:b/>
          <w:sz w:val="32"/>
          <w:szCs w:val="32"/>
        </w:rPr>
        <w:t>cramps</w:t>
      </w:r>
      <w:r w:rsidRPr="00D76ED7">
        <w:rPr>
          <w:rFonts w:hint="eastAsia"/>
          <w:sz w:val="32"/>
          <w:szCs w:val="32"/>
        </w:rPr>
        <w:t xml:space="preserve"> are also known to occur from toes curling to keep the flip-flops form sliding off. </w:t>
      </w:r>
    </w:p>
    <w:p w:rsidR="003828CF" w:rsidRDefault="003828CF" w:rsidP="00D76ED7">
      <w:pPr>
        <w:ind w:firstLine="482"/>
        <w:jc w:val="both"/>
        <w:rPr>
          <w:rFonts w:hint="eastAsia"/>
          <w:sz w:val="32"/>
          <w:szCs w:val="32"/>
        </w:rPr>
      </w:pPr>
      <w:r>
        <w:rPr>
          <w:noProof/>
          <w:sz w:val="32"/>
          <w:szCs w:val="32"/>
        </w:rPr>
        <w:pict>
          <v:group id="_x0000_s1034" style="position:absolute;left:0;text-align:left;margin-left:286.15pt;margin-top:-31.65pt;width:159.05pt;height:164.4pt;z-index:251671552" coordorigin="4234,8533" coordsize="3181,3288">
            <v:roundrect id="_x0000_s1035" style="position:absolute;left:4234;top:9736;width:3181;height:1956" arcsize="10923f" strokecolor="#272727 [2749]">
              <v:textbox style="mso-next-textbox:#_x0000_s1035">
                <w:txbxContent>
                  <w:p w:rsidR="003828CF" w:rsidRDefault="003828CF">
                    <w:pPr>
                      <w:rPr>
                        <w:rFonts w:hint="eastAsia"/>
                      </w:rPr>
                    </w:pPr>
                  </w:p>
                  <w:p w:rsidR="003828CF" w:rsidRPr="002A71EE" w:rsidRDefault="003828CF">
                    <w:pPr>
                      <w:rPr>
                        <w:rFonts w:hint="eastAsia"/>
                        <w:b/>
                        <w:sz w:val="27"/>
                        <w:szCs w:val="27"/>
                      </w:rPr>
                    </w:pPr>
                    <w:proofErr w:type="gramStart"/>
                    <w:r w:rsidRPr="002A71EE">
                      <w:rPr>
                        <w:rFonts w:hint="eastAsia"/>
                        <w:b/>
                        <w:sz w:val="27"/>
                        <w:szCs w:val="27"/>
                      </w:rPr>
                      <w:t>fracture</w:t>
                    </w:r>
                    <w:proofErr w:type="gramEnd"/>
                    <w:r w:rsidRPr="002A71EE">
                      <w:rPr>
                        <w:rFonts w:hint="eastAsia"/>
                        <w:b/>
                        <w:sz w:val="27"/>
                        <w:szCs w:val="27"/>
                      </w:rPr>
                      <w:t xml:space="preserve"> (n.) </w:t>
                    </w:r>
                    <w:r w:rsidRPr="002A71EE">
                      <w:rPr>
                        <w:rFonts w:hint="eastAsia"/>
                        <w:b/>
                        <w:sz w:val="27"/>
                        <w:szCs w:val="27"/>
                      </w:rPr>
                      <w:t>骨折</w:t>
                    </w:r>
                  </w:p>
                  <w:p w:rsidR="003828CF" w:rsidRPr="002A71EE" w:rsidRDefault="003828CF">
                    <w:pPr>
                      <w:rPr>
                        <w:rFonts w:hint="eastAsia"/>
                        <w:b/>
                        <w:sz w:val="27"/>
                        <w:szCs w:val="27"/>
                      </w:rPr>
                    </w:pPr>
                    <w:proofErr w:type="gramStart"/>
                    <w:r w:rsidRPr="002A71EE">
                      <w:rPr>
                        <w:rFonts w:hint="eastAsia"/>
                        <w:b/>
                        <w:sz w:val="27"/>
                        <w:szCs w:val="27"/>
                      </w:rPr>
                      <w:t>bruised</w:t>
                    </w:r>
                    <w:proofErr w:type="gramEnd"/>
                    <w:r w:rsidRPr="002A71EE">
                      <w:rPr>
                        <w:rFonts w:hint="eastAsia"/>
                        <w:b/>
                        <w:sz w:val="27"/>
                        <w:szCs w:val="27"/>
                      </w:rPr>
                      <w:t xml:space="preserve"> (adj.) </w:t>
                    </w:r>
                    <w:r w:rsidRPr="002A71EE">
                      <w:rPr>
                        <w:rFonts w:hint="eastAsia"/>
                        <w:b/>
                        <w:sz w:val="27"/>
                        <w:szCs w:val="27"/>
                      </w:rPr>
                      <w:t>瘀青的</w:t>
                    </w:r>
                  </w:p>
                  <w:p w:rsidR="003828CF" w:rsidRPr="002A71EE" w:rsidRDefault="003828CF">
                    <w:pPr>
                      <w:rPr>
                        <w:b/>
                        <w:sz w:val="27"/>
                        <w:szCs w:val="27"/>
                      </w:rPr>
                    </w:pPr>
                    <w:proofErr w:type="gramStart"/>
                    <w:r w:rsidRPr="002A71EE">
                      <w:rPr>
                        <w:rFonts w:hint="eastAsia"/>
                        <w:b/>
                        <w:sz w:val="27"/>
                        <w:szCs w:val="27"/>
                      </w:rPr>
                      <w:t>cramp</w:t>
                    </w:r>
                    <w:proofErr w:type="gramEnd"/>
                    <w:r w:rsidRPr="002A71EE">
                      <w:rPr>
                        <w:rFonts w:hint="eastAsia"/>
                        <w:b/>
                        <w:sz w:val="27"/>
                        <w:szCs w:val="27"/>
                      </w:rPr>
                      <w:t xml:space="preserve"> (n.) </w:t>
                    </w:r>
                    <w:r w:rsidRPr="002A71EE">
                      <w:rPr>
                        <w:rFonts w:hint="eastAsia"/>
                        <w:b/>
                        <w:sz w:val="27"/>
                        <w:szCs w:val="27"/>
                      </w:rPr>
                      <w:t>抽筋</w:t>
                    </w:r>
                  </w:p>
                </w:txbxContent>
              </v:textbox>
            </v:roundrect>
            <v:roundrect id="_x0000_s1036" style="position:absolute;left:5327;top:11585;width:279;height:236" arcsize="10923f" fillcolor="black [3200]" strokecolor="#f2f2f2 [3041]" strokeweight="3pt">
              <v:shadow on="t" type="perspective" color="#7f7f7f [1601]" opacity=".5" offset="1pt" offset2="-1pt"/>
            </v:roundrect>
            <v:roundrect id="_x0000_s1037" style="position:absolute;left:6301;top:11585;width:279;height:236" arcsize="10923f" fillcolor="black [3200]" strokecolor="#f2f2f2 [3041]" strokeweight="3pt">
              <v:shadow on="t" type="perspective" color="#7f7f7f [1601]" opacity=".5" offset="1pt" offset2="-1pt"/>
            </v:roundrect>
            <v:roundrect id="_x0000_s1038" style="position:absolute;left:4234;top:9027;width:3074;height:1054" arcsize="10923f">
              <v:textbox style="mso-next-textbox:#_x0000_s1038">
                <w:txbxContent>
                  <w:p w:rsidR="003828CF" w:rsidRPr="002A71EE" w:rsidRDefault="003828CF">
                    <w:pPr>
                      <w:rPr>
                        <w:rFonts w:ascii="微軟正黑體" w:eastAsia="微軟正黑體" w:hAnsi="微軟正黑體"/>
                        <w:color w:val="FF0000"/>
                        <w:sz w:val="36"/>
                        <w:szCs w:val="36"/>
                      </w:rPr>
                    </w:pPr>
                    <w:r w:rsidRPr="002A71EE">
                      <w:rPr>
                        <w:rFonts w:ascii="微軟正黑體" w:eastAsia="微軟正黑體" w:hAnsi="微軟正黑體" w:hint="eastAsia"/>
                        <w:b/>
                        <w:color w:val="FF0000"/>
                        <w:sz w:val="36"/>
                        <w:szCs w:val="36"/>
                      </w:rPr>
                      <w:t>+</w:t>
                    </w:r>
                    <w:r w:rsidRPr="002A71EE">
                      <w:rPr>
                        <w:rFonts w:ascii="微軟正黑體" w:eastAsia="微軟正黑體" w:hAnsi="微軟正黑體" w:hint="eastAsia"/>
                        <w:color w:val="FF0000"/>
                        <w:sz w:val="36"/>
                        <w:szCs w:val="36"/>
                      </w:rPr>
                      <w:t>傷勢小辭典</w:t>
                    </w:r>
                    <w:r w:rsidRPr="002A71EE">
                      <w:rPr>
                        <w:rFonts w:ascii="微軟正黑體" w:eastAsia="微軟正黑體" w:hAnsi="微軟正黑體" w:hint="eastAsia"/>
                        <w:b/>
                        <w:color w:val="FF0000"/>
                        <w:sz w:val="36"/>
                        <w:szCs w:val="36"/>
                      </w:rPr>
                      <w:t>+</w:t>
                    </w:r>
                  </w:p>
                </w:txbxContent>
              </v:textbox>
            </v:roundrect>
            <v:shapetype id="_x0000_t95" coordsize="21600,21600" o:spt="95" adj="11796480,5400" path="al10800,10800@0@0@2@14,10800,10800,10800,10800@3@15xe">
              <v:stroke joinstyle="miter"/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sum 10800 0 #1"/>
                <v:f eqn="prod #1 1 2"/>
                <v:f eqn="sum @18 5400 0"/>
                <v:f eqn="cos @19 #0"/>
                <v:f eqn="sin @19 #0"/>
                <v:f eqn="sum @20 10800 0"/>
                <v:f eqn="sum @21 10800 0"/>
                <v:f eqn="sum 10800 0 @20"/>
                <v:f eqn="sum #1 10800 0"/>
                <v:f eqn="if @9 @17 @25"/>
                <v:f eqn="if @9 0 21600"/>
                <v:f eqn="cos 10800 #0"/>
                <v:f eqn="sin 10800 #0"/>
                <v:f eqn="sin #1 #0"/>
                <v:f eqn="sum @28 10800 0"/>
                <v:f eqn="sum @29 10800 0"/>
                <v:f eqn="sum @30 10800 0"/>
                <v:f eqn="if @4 0 @31"/>
                <v:f eqn="if #0 @34 0"/>
                <v:f eqn="if @6 @35 @31"/>
                <v:f eqn="sum 21600 0 @36"/>
                <v:f eqn="if @4 0 @33"/>
                <v:f eqn="if #0 @38 @32"/>
                <v:f eqn="if @6 @39 0"/>
                <v:f eqn="if @4 @32 21600"/>
                <v:f eqn="if @6 @41 @33"/>
              </v:formulas>
              <v:path o:connecttype="custom" o:connectlocs="10800,@27;@22,@23;10800,@26;@24,@23" textboxrect="@36,@40,@37,@42"/>
              <v:handles>
                <v:h position="#1,#0" polar="10800,10800" radiusrange="0,10800"/>
              </v:handles>
            </v:shapetype>
            <v:shape id="_x0000_s1039" type="#_x0000_t95" style="position:absolute;left:5173;top:8533;width:1253;height:924" fillcolor="black [3200]" strokecolor="#f2f2f2 [3041]" strokeweight="3pt">
              <v:shadow on="t" type="perspective" color="#7f7f7f [1601]" opacity=".5" offset="1pt" offset2="-1pt"/>
            </v:shape>
          </v:group>
        </w:pict>
      </w:r>
      <w:r>
        <w:rPr>
          <w:noProof/>
          <w:sz w:val="32"/>
          <w:szCs w:val="32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-2463800</wp:posOffset>
            </wp:positionV>
            <wp:extent cx="1604645" cy="1610360"/>
            <wp:effectExtent l="19050" t="0" r="0" b="0"/>
            <wp:wrapSquare wrapText="bothSides"/>
            <wp:docPr id="7" name="rg_hi" descr="http://t1.gstatic.com/images?q=tbn:ANd9GcTP7ScL9CfHP5no0YCp2eNyMkPqDsRUbp4SI-PYLnTVuJEEzEbJlA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1.gstatic.com/images?q=tbn:ANd9GcTP7ScL9CfHP5no0YCp2eNyMkPqDsRUbp4SI-PYLnTVuJEEzEbJlA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645" cy="1610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76ED7" w:rsidRPr="00D76ED7">
        <w:rPr>
          <w:sz w:val="32"/>
          <w:szCs w:val="32"/>
        </w:rPr>
        <w:t xml:space="preserve">It’s amazing that such a simple sandal </w:t>
      </w:r>
    </w:p>
    <w:p w:rsidR="003828CF" w:rsidRDefault="00D76ED7" w:rsidP="003828CF">
      <w:pPr>
        <w:jc w:val="both"/>
        <w:rPr>
          <w:rFonts w:hint="eastAsia"/>
          <w:sz w:val="32"/>
          <w:szCs w:val="32"/>
        </w:rPr>
      </w:pPr>
      <w:proofErr w:type="gramStart"/>
      <w:r w:rsidRPr="00D76ED7">
        <w:rPr>
          <w:sz w:val="32"/>
          <w:szCs w:val="32"/>
        </w:rPr>
        <w:t>can</w:t>
      </w:r>
      <w:proofErr w:type="gramEnd"/>
      <w:r w:rsidRPr="00D76ED7">
        <w:rPr>
          <w:sz w:val="32"/>
          <w:szCs w:val="32"/>
        </w:rPr>
        <w:t xml:space="preserve"> cause so many problems. </w:t>
      </w:r>
      <w:r w:rsidRPr="00D76ED7">
        <w:rPr>
          <w:rFonts w:hint="eastAsia"/>
          <w:sz w:val="32"/>
          <w:szCs w:val="32"/>
        </w:rPr>
        <w:t xml:space="preserve">It may be </w:t>
      </w:r>
    </w:p>
    <w:p w:rsidR="003828CF" w:rsidRDefault="00D76ED7" w:rsidP="003828CF">
      <w:pPr>
        <w:jc w:val="both"/>
        <w:rPr>
          <w:rFonts w:hint="eastAsia"/>
          <w:sz w:val="32"/>
          <w:szCs w:val="32"/>
        </w:rPr>
      </w:pPr>
      <w:proofErr w:type="gramStart"/>
      <w:r w:rsidRPr="00D76ED7">
        <w:rPr>
          <w:rFonts w:hint="eastAsia"/>
          <w:sz w:val="32"/>
          <w:szCs w:val="32"/>
        </w:rPr>
        <w:t>wise</w:t>
      </w:r>
      <w:proofErr w:type="gramEnd"/>
      <w:r w:rsidRPr="00D76ED7">
        <w:rPr>
          <w:rFonts w:hint="eastAsia"/>
          <w:sz w:val="32"/>
          <w:szCs w:val="32"/>
        </w:rPr>
        <w:t xml:space="preserve"> to reach for a safer shoe for the</w:t>
      </w:r>
    </w:p>
    <w:p w:rsidR="003828CF" w:rsidRPr="003828CF" w:rsidRDefault="00D76ED7" w:rsidP="002A71EE">
      <w:pPr>
        <w:jc w:val="both"/>
        <w:rPr>
          <w:rFonts w:ascii="Arial" w:hAnsi="Arial" w:cs="Arial"/>
          <w:color w:val="0000FF"/>
          <w:sz w:val="27"/>
          <w:szCs w:val="27"/>
        </w:rPr>
      </w:pPr>
      <w:proofErr w:type="gramStart"/>
      <w:r w:rsidRPr="00D76ED7">
        <w:rPr>
          <w:rFonts w:hint="eastAsia"/>
          <w:sz w:val="32"/>
          <w:szCs w:val="32"/>
        </w:rPr>
        <w:t>summer</w:t>
      </w:r>
      <w:proofErr w:type="gramEnd"/>
      <w:r w:rsidRPr="00D76ED7">
        <w:rPr>
          <w:rFonts w:hint="eastAsia"/>
          <w:sz w:val="32"/>
          <w:szCs w:val="32"/>
        </w:rPr>
        <w:t>.</w:t>
      </w:r>
      <w:r w:rsidR="004A23A2" w:rsidRPr="004A23A2">
        <w:rPr>
          <w:rFonts w:ascii="Arial" w:hAnsi="Arial" w:cs="Arial"/>
          <w:color w:val="0000FF"/>
          <w:sz w:val="27"/>
          <w:szCs w:val="27"/>
        </w:rPr>
        <w:t xml:space="preserve"> </w:t>
      </w:r>
    </w:p>
    <w:tbl>
      <w:tblPr>
        <w:tblStyle w:val="a5"/>
        <w:tblW w:w="0" w:type="auto"/>
        <w:tblLook w:val="04A0"/>
      </w:tblPr>
      <w:tblGrid>
        <w:gridCol w:w="4644"/>
        <w:gridCol w:w="3718"/>
      </w:tblGrid>
      <w:tr w:rsidR="003828CF" w:rsidTr="00375E2B">
        <w:tc>
          <w:tcPr>
            <w:tcW w:w="8362" w:type="dxa"/>
            <w:gridSpan w:val="2"/>
          </w:tcPr>
          <w:p w:rsidR="003828CF" w:rsidRDefault="003828CF" w:rsidP="003828CF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*Word Bank*</w:t>
            </w:r>
          </w:p>
        </w:tc>
      </w:tr>
      <w:tr w:rsidR="002A71EE" w:rsidTr="00CA2148">
        <w:tc>
          <w:tcPr>
            <w:tcW w:w="4644" w:type="dxa"/>
          </w:tcPr>
          <w:p w:rsidR="002A71EE" w:rsidRDefault="002A71EE" w:rsidP="002A71EE">
            <w:pPr>
              <w:jc w:val="both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 xml:space="preserve">hip(adj.) </w:t>
            </w:r>
            <w:r w:rsidR="003828CF">
              <w:rPr>
                <w:rFonts w:hint="eastAsia"/>
                <w:sz w:val="32"/>
                <w:szCs w:val="32"/>
              </w:rPr>
              <w:t>(</w:t>
            </w:r>
            <w:r w:rsidR="003828CF">
              <w:rPr>
                <w:rFonts w:hint="eastAsia"/>
                <w:sz w:val="32"/>
                <w:szCs w:val="32"/>
              </w:rPr>
              <w:t>裝扮</w:t>
            </w:r>
            <w:r w:rsidR="003828CF">
              <w:rPr>
                <w:rFonts w:hint="eastAsia"/>
                <w:sz w:val="32"/>
                <w:szCs w:val="32"/>
              </w:rPr>
              <w:t>,</w:t>
            </w:r>
            <w:r w:rsidR="003828CF">
              <w:rPr>
                <w:rFonts w:hint="eastAsia"/>
                <w:sz w:val="32"/>
                <w:szCs w:val="32"/>
              </w:rPr>
              <w:t>想法</w:t>
            </w:r>
            <w:r w:rsidR="003828CF">
              <w:rPr>
                <w:rFonts w:hint="eastAsia"/>
                <w:sz w:val="32"/>
                <w:szCs w:val="32"/>
              </w:rPr>
              <w:t>)</w:t>
            </w:r>
            <w:r w:rsidR="003828CF">
              <w:rPr>
                <w:rFonts w:hint="eastAsia"/>
                <w:sz w:val="32"/>
                <w:szCs w:val="32"/>
              </w:rPr>
              <w:t>時髦的</w:t>
            </w:r>
          </w:p>
        </w:tc>
        <w:tc>
          <w:tcPr>
            <w:tcW w:w="3718" w:type="dxa"/>
          </w:tcPr>
          <w:p w:rsidR="002A71EE" w:rsidRDefault="002A71EE" w:rsidP="002A71EE">
            <w:pPr>
              <w:jc w:val="both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tendon(n.)</w:t>
            </w:r>
            <w:r w:rsidR="003828CF">
              <w:rPr>
                <w:rFonts w:hint="eastAsia"/>
                <w:sz w:val="32"/>
                <w:szCs w:val="32"/>
              </w:rPr>
              <w:t xml:space="preserve"> </w:t>
            </w:r>
            <w:r w:rsidR="003828CF">
              <w:rPr>
                <w:rFonts w:hint="eastAsia"/>
                <w:sz w:val="32"/>
                <w:szCs w:val="32"/>
              </w:rPr>
              <w:t>肌腱</w:t>
            </w:r>
          </w:p>
        </w:tc>
      </w:tr>
      <w:tr w:rsidR="002A71EE" w:rsidTr="00CA2148">
        <w:tc>
          <w:tcPr>
            <w:tcW w:w="4644" w:type="dxa"/>
          </w:tcPr>
          <w:p w:rsidR="002A71EE" w:rsidRDefault="002A71EE" w:rsidP="002A71EE">
            <w:pPr>
              <w:jc w:val="both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the word on the street</w:t>
            </w:r>
            <w:r w:rsidR="003828CF">
              <w:rPr>
                <w:rFonts w:hint="eastAsia"/>
                <w:sz w:val="32"/>
                <w:szCs w:val="32"/>
              </w:rPr>
              <w:t xml:space="preserve"> </w:t>
            </w:r>
            <w:r w:rsidR="003828CF">
              <w:rPr>
                <w:rFonts w:hint="eastAsia"/>
                <w:sz w:val="32"/>
                <w:szCs w:val="32"/>
              </w:rPr>
              <w:t>道聽塗說的消息</w:t>
            </w:r>
          </w:p>
        </w:tc>
        <w:tc>
          <w:tcPr>
            <w:tcW w:w="3718" w:type="dxa"/>
          </w:tcPr>
          <w:p w:rsidR="002A71EE" w:rsidRDefault="002A71EE" w:rsidP="002A71EE">
            <w:pPr>
              <w:jc w:val="both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gait(n.)</w:t>
            </w:r>
            <w:r w:rsidR="003828CF">
              <w:rPr>
                <w:rFonts w:hint="eastAsia"/>
                <w:sz w:val="32"/>
                <w:szCs w:val="32"/>
              </w:rPr>
              <w:t xml:space="preserve"> </w:t>
            </w:r>
            <w:r w:rsidR="003828CF">
              <w:rPr>
                <w:rFonts w:hint="eastAsia"/>
                <w:sz w:val="32"/>
                <w:szCs w:val="32"/>
              </w:rPr>
              <w:t>步伐</w:t>
            </w:r>
          </w:p>
        </w:tc>
      </w:tr>
      <w:tr w:rsidR="002A71EE" w:rsidTr="00CA2148">
        <w:tc>
          <w:tcPr>
            <w:tcW w:w="4644" w:type="dxa"/>
          </w:tcPr>
          <w:p w:rsidR="002A71EE" w:rsidRPr="002A71EE" w:rsidRDefault="002A71EE" w:rsidP="002A71EE">
            <w:pPr>
              <w:jc w:val="both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unconsciously(adv.)</w:t>
            </w:r>
            <w:r w:rsidR="003828CF">
              <w:rPr>
                <w:rFonts w:hint="eastAsia"/>
                <w:sz w:val="32"/>
                <w:szCs w:val="32"/>
              </w:rPr>
              <w:t>無意識地</w:t>
            </w:r>
            <w:r>
              <w:rPr>
                <w:rFonts w:hint="eastAsia"/>
                <w:sz w:val="32"/>
                <w:szCs w:val="32"/>
              </w:rPr>
              <w:t xml:space="preserve"> </w:t>
            </w:r>
          </w:p>
        </w:tc>
        <w:tc>
          <w:tcPr>
            <w:tcW w:w="3718" w:type="dxa"/>
          </w:tcPr>
          <w:p w:rsidR="002A71EE" w:rsidRDefault="003828CF" w:rsidP="002A71EE">
            <w:pPr>
              <w:jc w:val="both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tendency(n.)</w:t>
            </w:r>
            <w:r>
              <w:rPr>
                <w:rFonts w:hint="eastAsia"/>
                <w:sz w:val="32"/>
                <w:szCs w:val="32"/>
              </w:rPr>
              <w:t>傾向</w:t>
            </w:r>
          </w:p>
        </w:tc>
      </w:tr>
      <w:tr w:rsidR="002A71EE" w:rsidTr="00CA2148">
        <w:tc>
          <w:tcPr>
            <w:tcW w:w="4644" w:type="dxa"/>
          </w:tcPr>
          <w:p w:rsidR="002A71EE" w:rsidRDefault="002A71EE" w:rsidP="002A71EE">
            <w:pPr>
              <w:jc w:val="both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inward(adv.)</w:t>
            </w:r>
            <w:r w:rsidR="003828CF">
              <w:rPr>
                <w:rFonts w:hint="eastAsia"/>
                <w:sz w:val="32"/>
                <w:szCs w:val="32"/>
              </w:rPr>
              <w:t xml:space="preserve"> </w:t>
            </w:r>
            <w:r w:rsidR="003828CF">
              <w:rPr>
                <w:rFonts w:hint="eastAsia"/>
                <w:sz w:val="32"/>
                <w:szCs w:val="32"/>
              </w:rPr>
              <w:t>向內</w:t>
            </w:r>
          </w:p>
        </w:tc>
        <w:tc>
          <w:tcPr>
            <w:tcW w:w="3718" w:type="dxa"/>
          </w:tcPr>
          <w:p w:rsidR="002A71EE" w:rsidRDefault="003828CF" w:rsidP="002A71EE">
            <w:pPr>
              <w:jc w:val="both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 xml:space="preserve">expose(v.) </w:t>
            </w:r>
            <w:r>
              <w:rPr>
                <w:rFonts w:hint="eastAsia"/>
                <w:sz w:val="32"/>
                <w:szCs w:val="32"/>
              </w:rPr>
              <w:t>使暴露</w:t>
            </w:r>
          </w:p>
        </w:tc>
      </w:tr>
    </w:tbl>
    <w:p w:rsidR="00D76ED7" w:rsidRPr="00D76ED7" w:rsidRDefault="003828CF" w:rsidP="003828CF">
      <w:pPr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>-Michelle Adams</w:t>
      </w:r>
    </w:p>
    <w:sectPr w:rsidR="00D76ED7" w:rsidRPr="00D76ED7" w:rsidSect="00D2286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F6931"/>
    <w:rsid w:val="002069F2"/>
    <w:rsid w:val="002A71EE"/>
    <w:rsid w:val="003828CF"/>
    <w:rsid w:val="003F6931"/>
    <w:rsid w:val="004A23A2"/>
    <w:rsid w:val="00CA2148"/>
    <w:rsid w:val="00D22863"/>
    <w:rsid w:val="00D66F21"/>
    <w:rsid w:val="00D76E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 [2749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86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23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4A23A2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2A71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www.google.com.tw/imgres?q=havaianas&amp;start=377&amp;hl=zh-TW&amp;tbo=d&amp;biw=1366&amp;bih=673&amp;tbm=isch&amp;tbnid=uu1q_YnLhnPeqM:&amp;imgrefurl=http://www.tudo10.org/sandalias-havaianas-%25E2%2580%2593-modelos-e-colecoes/&amp;docid=4zyWKuZt5q901M&amp;imgurl=http://www.tudo10.org/wp-content/uploads/2011/07/modelos-de-havaianas-slim.jpg&amp;w=316&amp;h=316&amp;ei=TXflUOmDJMeQkQXbjYH4AQ&amp;zoom=1&amp;iact=hc&amp;vpx=662&amp;vpy=215&amp;dur=1380&amp;hovh=225&amp;hovw=225&amp;tx=152&amp;ty=118&amp;sig=100242802678269742950&amp;page=12&amp;tbnh=131&amp;tbnw=144&amp;ndsp=31&amp;ved=1t:429,r:81,s:300,i:24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://www.google.com.tw/imgres?q=flip+flop&amp;start=349&amp;hl=zh-TW&amp;tbo=d&amp;biw=1366&amp;bih=673&amp;tbm=isch&amp;tbnid=4kmabzhTqMHptM:&amp;imgrefurl=http://www.sunne.co/sunne-straw-flipflop.php&amp;docid=LIpcrGOuWA5KhM&amp;imgurl=http://www.sunne.co/imgs/strawFlipFlop1.jpg&amp;w=700&amp;h=309&amp;ei=pnblUISBM4TUkQXl-oFw&amp;zoom=1&amp;iact=hc&amp;vpx=230&amp;vpy=132&amp;dur=1479&amp;hovh=149&amp;hovw=338&amp;tx=206&amp;ty=71&amp;sig=100242802678269742950&amp;page=11&amp;tbnh=128&amp;tbnw=274&amp;ndsp=31&amp;ved=1t:429,r:66,s:300,i:202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www.google.com.tw/imgres?q=havaianas&amp;hl=zh-TW&amp;tbo=d&amp;biw=1366&amp;bih=673&amp;tbm=isch&amp;tbnid=gRfVyZEpNfbxAM:&amp;imgrefurl=http://www.itpmall.com/Item/1608&amp;docid=lfNgoY2XyNixHM&amp;imgurl=http://www.itpmall.com/Item/product/HF2F2957R5/700x700/grace_A_vermelho%252520chili.jpg&amp;w=700&amp;h=700&amp;ei=9XblUKzBOofwkgXDtoDwAg&amp;zoom=1&amp;iact=hc&amp;vpx=819&amp;vpy=118&amp;dur=162&amp;hovh=225&amp;hovw=225&amp;tx=98&amp;ty=83&amp;sig=100242802678269742950&amp;page=3&amp;tbnh=144&amp;tbnw=146&amp;start=69&amp;ndsp=31&amp;ved=1t:429,r:74,s:0,i:309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6E35A7-2B6C-4F4D-8019-70F358D96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199</Words>
  <Characters>1138</Characters>
  <Application>Microsoft Office Word</Application>
  <DocSecurity>0</DocSecurity>
  <Lines>9</Lines>
  <Paragraphs>2</Paragraphs>
  <ScaleCrop>false</ScaleCrop>
  <Company>HOME</Company>
  <LinksUpToDate>false</LinksUpToDate>
  <CharactersWithSpaces>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 Ting Hui</dc:creator>
  <cp:lastModifiedBy>Chen Ting Hui</cp:lastModifiedBy>
  <cp:revision>3</cp:revision>
  <dcterms:created xsi:type="dcterms:W3CDTF">2013-01-03T11:44:00Z</dcterms:created>
  <dcterms:modified xsi:type="dcterms:W3CDTF">2013-01-03T12:44:00Z</dcterms:modified>
</cp:coreProperties>
</file>