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9E" w:rsidRPr="00D65298" w:rsidRDefault="008A429E" w:rsidP="008A429E">
      <w:pPr>
        <w:widowControl/>
        <w:spacing w:before="90" w:after="100" w:afterAutospacing="1" w:line="405" w:lineRule="atLeast"/>
        <w:jc w:val="center"/>
        <w:outlineLvl w:val="1"/>
        <w:rPr>
          <w:rFonts w:ascii="ITC Bookman Demi" w:eastAsia="華康儷粗圓(P)" w:hAnsi="ITC Bookman Demi" w:cs="Arial"/>
          <w:b/>
          <w:bCs/>
          <w:color w:val="2F5496" w:themeColor="accent1" w:themeShade="BF"/>
          <w:spacing w:val="24"/>
          <w:kern w:val="0"/>
          <w:sz w:val="36"/>
          <w:szCs w:val="36"/>
        </w:rPr>
      </w:pPr>
      <w:r w:rsidRPr="00D65298">
        <w:rPr>
          <w:rFonts w:ascii="ITC Bookman Demi" w:eastAsia="華康儷粗圓(P)" w:hAnsi="ITC Bookman Demi"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79EA0BF" wp14:editId="3B896AB2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2395200" cy="10877550"/>
            <wp:effectExtent l="0" t="0" r="6350" b="0"/>
            <wp:wrapNone/>
            <wp:docPr id="1" name="圖片 1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298">
        <w:rPr>
          <w:rFonts w:ascii="ITC Bookman Demi" w:eastAsia="華康儷粗圓(P)" w:hAnsi="ITC Bookman Demi" w:cs="Arial"/>
          <w:b/>
          <w:bCs/>
          <w:color w:val="2F5496" w:themeColor="accent1" w:themeShade="BF"/>
          <w:spacing w:val="24"/>
          <w:kern w:val="0"/>
          <w:sz w:val="36"/>
          <w:szCs w:val="36"/>
        </w:rPr>
        <w:t xml:space="preserve">At 55, ’French </w:t>
      </w:r>
      <w:proofErr w:type="spellStart"/>
      <w:r w:rsidRPr="00D65298">
        <w:rPr>
          <w:rFonts w:ascii="ITC Bookman Demi" w:eastAsia="華康儷粗圓(P)" w:hAnsi="ITC Bookman Demi" w:cs="Arial"/>
          <w:b/>
          <w:bCs/>
          <w:color w:val="2F5496" w:themeColor="accent1" w:themeShade="BF"/>
          <w:spacing w:val="24"/>
          <w:kern w:val="0"/>
          <w:sz w:val="36"/>
          <w:szCs w:val="36"/>
        </w:rPr>
        <w:t>spiderman</w:t>
      </w:r>
      <w:proofErr w:type="spellEnd"/>
      <w:r w:rsidRPr="00D65298">
        <w:rPr>
          <w:rFonts w:ascii="ITC Bookman Demi" w:eastAsia="華康儷粗圓(P)" w:hAnsi="ITC Bookman Demi" w:cs="Arial"/>
          <w:b/>
          <w:bCs/>
          <w:color w:val="2F5496" w:themeColor="accent1" w:themeShade="BF"/>
          <w:spacing w:val="24"/>
          <w:kern w:val="0"/>
          <w:sz w:val="36"/>
          <w:szCs w:val="36"/>
        </w:rPr>
        <w:t xml:space="preserve">’ keeps climbing world’s skyscraper </w:t>
      </w:r>
    </w:p>
    <w:p w:rsidR="008A429E" w:rsidRPr="008A429E" w:rsidRDefault="008A429E" w:rsidP="008A429E">
      <w:pPr>
        <w:widowControl/>
        <w:spacing w:before="90" w:after="100" w:afterAutospacing="1" w:line="405" w:lineRule="atLeast"/>
        <w:jc w:val="center"/>
        <w:outlineLvl w:val="1"/>
        <w:rPr>
          <w:rFonts w:ascii="華康儷粗圓(P)" w:eastAsia="華康儷粗圓(P)" w:hAnsi="Arial" w:cs="Arial"/>
          <w:b/>
          <w:bCs/>
          <w:color w:val="2F5496" w:themeColor="accent1" w:themeShade="BF"/>
          <w:spacing w:val="24"/>
          <w:kern w:val="0"/>
          <w:sz w:val="32"/>
          <w:szCs w:val="32"/>
        </w:rPr>
      </w:pPr>
      <w:r w:rsidRPr="008A429E">
        <w:rPr>
          <w:rFonts w:ascii="華康儷粗圓(P)" w:eastAsia="華康儷粗圓(P)" w:hAnsi="Arial" w:cs="Arial" w:hint="eastAsia"/>
          <w:b/>
          <w:bCs/>
          <w:color w:val="2F5496" w:themeColor="accent1" w:themeShade="BF"/>
          <w:spacing w:val="24"/>
          <w:kern w:val="0"/>
          <w:sz w:val="32"/>
          <w:szCs w:val="32"/>
        </w:rPr>
        <w:t>55歲「法國蜘蛛人」繼續攀爬全球的摩天大樓</w:t>
      </w:r>
    </w:p>
    <w:p w:rsidR="008A429E" w:rsidRDefault="008A429E" w:rsidP="008A429E">
      <w:pPr>
        <w:rPr>
          <w:sz w:val="32"/>
          <w:szCs w:val="32"/>
        </w:rPr>
      </w:pPr>
    </w:p>
    <w:p w:rsidR="008A429E" w:rsidRPr="00E22B90" w:rsidRDefault="008A429E" w:rsidP="008A429E">
      <w:pPr>
        <w:ind w:firstLine="480"/>
        <w:rPr>
          <w:rFonts w:ascii="Geometr212 BkCn BT" w:hAnsi="Geometr212 BkCn BT"/>
          <w:sz w:val="32"/>
          <w:szCs w:val="32"/>
        </w:rPr>
      </w:pPr>
      <w:r w:rsidRPr="00E22B90">
        <w:rPr>
          <w:rFonts w:ascii="Geometr212 BkCn BT" w:hAnsi="Geometr212 BkCn BT"/>
          <w:sz w:val="32"/>
          <w:szCs w:val="32"/>
        </w:rPr>
        <w:t>Alain Robert, sometimes known as the "French Spiderman" for climbing skyscrapers worldwide, is still defying gravity at the age of 55.</w:t>
      </w:r>
    </w:p>
    <w:p w:rsidR="008A429E" w:rsidRPr="008A429E" w:rsidRDefault="008B6D02" w:rsidP="008A429E">
      <w:pPr>
        <w:rPr>
          <w:sz w:val="32"/>
          <w:szCs w:val="32"/>
        </w:rPr>
      </w:pPr>
      <w:r w:rsidRPr="00E22B90">
        <w:rPr>
          <w:rFonts w:ascii="Geometr212 BkCn BT" w:hAnsi="Geometr212 BkCn BT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FC4EE78" wp14:editId="50FD473C">
            <wp:simplePos x="0" y="0"/>
            <wp:positionH relativeFrom="column">
              <wp:posOffset>1876425</wp:posOffset>
            </wp:positionH>
            <wp:positionV relativeFrom="paragraph">
              <wp:posOffset>388620</wp:posOffset>
            </wp:positionV>
            <wp:extent cx="3492500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ight>
            <wp:docPr id="3" name="圖片 3" descr="ãbuilding climb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building climb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29E" w:rsidRPr="00E22B90" w:rsidRDefault="008A429E" w:rsidP="008A429E">
      <w:pPr>
        <w:ind w:firstLine="480"/>
        <w:rPr>
          <w:rFonts w:ascii="Geometr212 BkCn BT" w:hAnsi="Geometr212 BkCn BT"/>
          <w:sz w:val="32"/>
          <w:szCs w:val="32"/>
        </w:rPr>
      </w:pPr>
      <w:r w:rsidRPr="00E22B90">
        <w:rPr>
          <w:rFonts w:ascii="Geometr212 BkCn BT" w:hAnsi="Geometr212 BkCn BT"/>
          <w:sz w:val="32"/>
          <w:szCs w:val="32"/>
        </w:rPr>
        <w:t>He scaled the summit of the fourth-tallest building in Paris’ modern business district on Wednesday after evading security officers who had thwarted an earlier attempt.</w:t>
      </w:r>
    </w:p>
    <w:p w:rsidR="008A429E" w:rsidRPr="008A429E" w:rsidRDefault="008A429E" w:rsidP="008A429E">
      <w:pPr>
        <w:ind w:firstLine="480"/>
        <w:rPr>
          <w:sz w:val="32"/>
          <w:szCs w:val="32"/>
        </w:rPr>
      </w:pPr>
      <w:r w:rsidRPr="00E22B90">
        <w:rPr>
          <w:rFonts w:ascii="Geometr212 BkCn BT" w:hAnsi="Geometr212 BkCn BT"/>
          <w:sz w:val="32"/>
          <w:szCs w:val="32"/>
        </w:rPr>
        <w:t xml:space="preserve">A hobby that started at 11 years old has taken Robert to more than 150 skyscrapers around the world, including Dubai’s </w:t>
      </w:r>
      <w:proofErr w:type="spellStart"/>
      <w:r w:rsidRPr="00E22B90">
        <w:rPr>
          <w:rFonts w:ascii="Geometr212 BkCn BT" w:hAnsi="Geometr212 BkCn BT"/>
          <w:sz w:val="32"/>
          <w:szCs w:val="32"/>
        </w:rPr>
        <w:t>Burj</w:t>
      </w:r>
      <w:proofErr w:type="spellEnd"/>
      <w:r w:rsidRPr="00E22B90">
        <w:rPr>
          <w:rFonts w:ascii="Geometr212 BkCn BT" w:hAnsi="Geometr212 BkCn BT"/>
          <w:sz w:val="32"/>
          <w:szCs w:val="32"/>
        </w:rPr>
        <w:t xml:space="preserve"> </w:t>
      </w:r>
      <w:proofErr w:type="spellStart"/>
      <w:r w:rsidRPr="00E22B90">
        <w:rPr>
          <w:rFonts w:ascii="Geometr212 BkCn BT" w:hAnsi="Geometr212 BkCn BT"/>
          <w:sz w:val="32"/>
          <w:szCs w:val="32"/>
        </w:rPr>
        <w:t>Khalifa</w:t>
      </w:r>
      <w:proofErr w:type="spellEnd"/>
      <w:r w:rsidRPr="00E22B90">
        <w:rPr>
          <w:rFonts w:ascii="Geometr212 BkCn BT" w:hAnsi="Geometr212 BkCn BT"/>
          <w:sz w:val="32"/>
          <w:szCs w:val="32"/>
        </w:rPr>
        <w:t>, the world’s tallest building, the Eiffel Tower, and the Sydney Opera House.</w:t>
      </w:r>
      <w:r w:rsidR="00E868DA" w:rsidRPr="00E868DA">
        <w:t xml:space="preserve"> </w:t>
      </w:r>
    </w:p>
    <w:p w:rsidR="008A429E" w:rsidRPr="008A429E" w:rsidRDefault="008A429E" w:rsidP="008A429E">
      <w:pPr>
        <w:rPr>
          <w:sz w:val="32"/>
          <w:szCs w:val="32"/>
        </w:rPr>
      </w:pPr>
    </w:p>
    <w:p w:rsidR="008A429E" w:rsidRPr="00D65298" w:rsidRDefault="008B6D02" w:rsidP="008A429E">
      <w:pPr>
        <w:ind w:firstLine="480"/>
        <w:rPr>
          <w:rFonts w:ascii="Geometr212 BkCn BT" w:hAnsi="Geometr212 BkCn BT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FEA97B" wp14:editId="37B87C4C">
            <wp:simplePos x="0" y="0"/>
            <wp:positionH relativeFrom="margin">
              <wp:posOffset>-3448685</wp:posOffset>
            </wp:positionH>
            <wp:positionV relativeFrom="paragraph">
              <wp:posOffset>-756920</wp:posOffset>
            </wp:positionV>
            <wp:extent cx="12395200" cy="10877550"/>
            <wp:effectExtent l="0" t="0" r="6350" b="0"/>
            <wp:wrapNone/>
            <wp:docPr id="2" name="圖片 2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952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429E" w:rsidRPr="00D65298">
        <w:rPr>
          <w:rFonts w:ascii="Geometr212 BkCn BT" w:hAnsi="Geometr212 BkCn BT"/>
          <w:sz w:val="32"/>
          <w:szCs w:val="32"/>
        </w:rPr>
        <w:t>"For me, climbing is a passion, it’s a way of life," he said.</w:t>
      </w:r>
    </w:p>
    <w:p w:rsidR="008A429E" w:rsidRPr="00D65298" w:rsidRDefault="008A429E" w:rsidP="008A429E">
      <w:pPr>
        <w:rPr>
          <w:rFonts w:ascii="Geometr212 BkCn BT" w:hAnsi="Geometr212 BkCn BT"/>
          <w:sz w:val="32"/>
          <w:szCs w:val="32"/>
        </w:rPr>
      </w:pPr>
      <w:r w:rsidRPr="00D65298">
        <w:rPr>
          <w:rFonts w:ascii="Geometr212 BkCn BT" w:hAnsi="Geometr212 BkCn BT"/>
          <w:sz w:val="32"/>
          <w:szCs w:val="32"/>
        </w:rPr>
        <w:t>It took Robert just over an hour to scale to the top of the 187-metre high Tour Total.</w:t>
      </w:r>
    </w:p>
    <w:p w:rsidR="008A429E" w:rsidRPr="00D65298" w:rsidRDefault="008A429E" w:rsidP="008A429E">
      <w:pPr>
        <w:rPr>
          <w:rFonts w:ascii="Geometr212 BkCn BT" w:hAnsi="Geometr212 BkCn BT"/>
          <w:sz w:val="32"/>
          <w:szCs w:val="32"/>
        </w:rPr>
      </w:pPr>
      <w:r w:rsidRPr="00D65298">
        <w:rPr>
          <w:rFonts w:ascii="Geometr212 BkCn BT" w:hAnsi="Geometr212 BkCn BT"/>
          <w:sz w:val="32"/>
          <w:szCs w:val="32"/>
        </w:rPr>
        <w:t>He has accomplished the feat twice in the past.</w:t>
      </w:r>
    </w:p>
    <w:p w:rsidR="008A429E" w:rsidRPr="00D65298" w:rsidRDefault="008A429E" w:rsidP="008A429E">
      <w:pPr>
        <w:rPr>
          <w:rFonts w:ascii="Geometr212 BkCn BT" w:hAnsi="Geometr212 BkCn BT"/>
          <w:sz w:val="32"/>
          <w:szCs w:val="32"/>
        </w:rPr>
      </w:pPr>
    </w:p>
    <w:p w:rsidR="008A429E" w:rsidRPr="00D65298" w:rsidRDefault="008A429E" w:rsidP="00E868DA">
      <w:pPr>
        <w:ind w:firstLine="480"/>
        <w:rPr>
          <w:rFonts w:ascii="Geometr212 BkCn BT" w:hAnsi="Geometr212 BkCn BT"/>
          <w:sz w:val="32"/>
          <w:szCs w:val="32"/>
        </w:rPr>
      </w:pPr>
      <w:r w:rsidRPr="00D65298">
        <w:rPr>
          <w:rFonts w:ascii="Geometr212 BkCn BT" w:hAnsi="Geometr212 BkCn BT"/>
          <w:sz w:val="32"/>
          <w:szCs w:val="32"/>
        </w:rPr>
        <w:t>He often climbs without permission and has been arrested several times. In 2008, he scaled the New York Times building to unfurl a banner on global warming, and was arrested by police.</w:t>
      </w:r>
    </w:p>
    <w:p w:rsidR="008A429E" w:rsidRPr="00D65298" w:rsidRDefault="008A429E" w:rsidP="008A429E">
      <w:pPr>
        <w:ind w:firstLine="480"/>
        <w:rPr>
          <w:rFonts w:ascii="Geometr212 BkCn BT" w:hAnsi="Geometr212 BkCn BT"/>
          <w:sz w:val="32"/>
          <w:szCs w:val="32"/>
        </w:rPr>
      </w:pPr>
      <w:r w:rsidRPr="00D65298">
        <w:rPr>
          <w:rFonts w:ascii="Geometr212 BkCn BT" w:hAnsi="Geometr212 BkCn BT"/>
          <w:sz w:val="32"/>
          <w:szCs w:val="32"/>
        </w:rPr>
        <w:t>Robert sees no end in sight for his vertiginous adventures.</w:t>
      </w:r>
    </w:p>
    <w:p w:rsidR="008A429E" w:rsidRPr="008A429E" w:rsidRDefault="008A429E" w:rsidP="008A429E">
      <w:pPr>
        <w:rPr>
          <w:sz w:val="32"/>
          <w:szCs w:val="32"/>
        </w:rPr>
      </w:pPr>
      <w:r w:rsidRPr="00D65298">
        <w:rPr>
          <w:rFonts w:ascii="Geometr212 BkCn BT" w:hAnsi="Geometr212 BkCn BT" w:hint="eastAsia"/>
          <w:sz w:val="32"/>
          <w:szCs w:val="32"/>
        </w:rPr>
        <w:t xml:space="preserve">"As long as I have the physical strength to scale heights, I will continue to </w:t>
      </w:r>
      <w:proofErr w:type="spellStart"/>
      <w:r w:rsidRPr="00D65298">
        <w:rPr>
          <w:rFonts w:ascii="Geometr212 BkCn BT" w:hAnsi="Geometr212 BkCn BT" w:hint="eastAsia"/>
          <w:sz w:val="32"/>
          <w:szCs w:val="32"/>
        </w:rPr>
        <w:t>climb,"he</w:t>
      </w:r>
      <w:proofErr w:type="spellEnd"/>
      <w:r w:rsidRPr="00D65298">
        <w:rPr>
          <w:rFonts w:ascii="Geometr212 BkCn BT" w:hAnsi="Geometr212 BkCn BT" w:hint="eastAsia"/>
          <w:sz w:val="32"/>
          <w:szCs w:val="32"/>
        </w:rPr>
        <w:t xml:space="preserve"> said. </w:t>
      </w:r>
      <w:r w:rsidRPr="008A429E">
        <w:rPr>
          <w:rFonts w:hint="eastAsia"/>
          <w:sz w:val="32"/>
          <w:szCs w:val="32"/>
        </w:rPr>
        <w:t>（</w:t>
      </w:r>
      <w:r w:rsidRPr="008A429E">
        <w:rPr>
          <w:rFonts w:hint="eastAsia"/>
          <w:sz w:val="32"/>
          <w:szCs w:val="32"/>
        </w:rPr>
        <w:t>Reuters</w:t>
      </w:r>
      <w:r w:rsidRPr="008A429E">
        <w:rPr>
          <w:rFonts w:hint="eastAsia"/>
          <w:sz w:val="32"/>
          <w:szCs w:val="32"/>
        </w:rPr>
        <w:t>）</w:t>
      </w:r>
    </w:p>
    <w:p w:rsidR="008A429E" w:rsidRDefault="008A429E" w:rsidP="008A429E"/>
    <w:p w:rsidR="00180C80" w:rsidRPr="006F0ECE" w:rsidRDefault="008A429E" w:rsidP="008A429E">
      <w:pPr>
        <w:rPr>
          <w:b/>
          <w:sz w:val="28"/>
          <w:szCs w:val="28"/>
        </w:rPr>
      </w:pPr>
      <w:r w:rsidRPr="006F0ECE">
        <w:rPr>
          <w:rFonts w:hint="eastAsia"/>
          <w:b/>
          <w:sz w:val="28"/>
          <w:szCs w:val="28"/>
        </w:rPr>
        <w:t>【</w:t>
      </w:r>
      <w:r w:rsidRPr="006F0ECE">
        <w:rPr>
          <w:rFonts w:hint="eastAsia"/>
          <w:b/>
          <w:sz w:val="28"/>
          <w:szCs w:val="28"/>
        </w:rPr>
        <w:t>Wo</w:t>
      </w:r>
      <w:r w:rsidRPr="006F0ECE">
        <w:rPr>
          <w:b/>
          <w:sz w:val="28"/>
          <w:szCs w:val="28"/>
        </w:rPr>
        <w:t>rd Bank</w:t>
      </w:r>
      <w:r w:rsidRPr="006F0ECE">
        <w:rPr>
          <w:rFonts w:hint="eastAsia"/>
          <w:b/>
          <w:sz w:val="28"/>
          <w:szCs w:val="28"/>
        </w:rPr>
        <w:t>】</w:t>
      </w:r>
    </w:p>
    <w:p w:rsidR="008A429E" w:rsidRPr="006F0ECE" w:rsidRDefault="008A429E" w:rsidP="008A429E">
      <w:pPr>
        <w:rPr>
          <w:b/>
          <w:sz w:val="28"/>
          <w:szCs w:val="28"/>
        </w:rPr>
      </w:pPr>
      <w:r w:rsidRPr="006F0ECE">
        <w:rPr>
          <w:rFonts w:hint="eastAsia"/>
          <w:b/>
          <w:sz w:val="28"/>
          <w:szCs w:val="28"/>
        </w:rPr>
        <w:t>defy</w:t>
      </w:r>
      <w:r w:rsidRPr="006F0ECE">
        <w:rPr>
          <w:rFonts w:hint="eastAsia"/>
          <w:b/>
          <w:sz w:val="28"/>
          <w:szCs w:val="28"/>
        </w:rPr>
        <w:t>：動詞，指不服從、公然反抗、蔑視；名詞，指挑戰、對抗。</w:t>
      </w:r>
    </w:p>
    <w:p w:rsidR="00D65298" w:rsidRDefault="008A429E" w:rsidP="008A429E">
      <w:pPr>
        <w:rPr>
          <w:rFonts w:hint="eastAsia"/>
          <w:b/>
          <w:sz w:val="28"/>
          <w:szCs w:val="28"/>
        </w:rPr>
      </w:pPr>
      <w:r w:rsidRPr="006F0ECE">
        <w:rPr>
          <w:rFonts w:hint="eastAsia"/>
          <w:b/>
          <w:sz w:val="28"/>
          <w:szCs w:val="28"/>
        </w:rPr>
        <w:t>feat</w:t>
      </w:r>
      <w:r w:rsidRPr="006F0ECE">
        <w:rPr>
          <w:rFonts w:hint="eastAsia"/>
          <w:b/>
          <w:sz w:val="28"/>
          <w:szCs w:val="28"/>
        </w:rPr>
        <w:t>：名詞，指功績、技藝表演、精湛手藝、本領；</w:t>
      </w:r>
    </w:p>
    <w:p w:rsidR="006F0ECE" w:rsidRPr="006F0ECE" w:rsidRDefault="008A429E" w:rsidP="00D65298">
      <w:pPr>
        <w:ind w:firstLineChars="300" w:firstLine="841"/>
        <w:rPr>
          <w:b/>
          <w:sz w:val="28"/>
          <w:szCs w:val="28"/>
        </w:rPr>
      </w:pPr>
      <w:r w:rsidRPr="006F0ECE">
        <w:rPr>
          <w:rFonts w:hint="eastAsia"/>
          <w:b/>
          <w:sz w:val="28"/>
          <w:szCs w:val="28"/>
        </w:rPr>
        <w:t>形容詞，指合適的、漂亮的。</w:t>
      </w:r>
    </w:p>
    <w:p w:rsidR="006F0ECE" w:rsidRPr="00E868DA" w:rsidRDefault="006F0ECE" w:rsidP="008A429E">
      <w:pPr>
        <w:rPr>
          <w:b/>
          <w:sz w:val="28"/>
          <w:szCs w:val="28"/>
        </w:rPr>
      </w:pPr>
      <w:r w:rsidRPr="006F0ECE">
        <w:rPr>
          <w:b/>
          <w:sz w:val="28"/>
          <w:szCs w:val="28"/>
        </w:rPr>
        <w:t xml:space="preserve">vertiginous </w:t>
      </w:r>
      <w:r w:rsidRPr="006F0ECE">
        <w:rPr>
          <w:b/>
          <w:sz w:val="28"/>
          <w:szCs w:val="28"/>
        </w:rPr>
        <w:t>：形容詞，指令人暈眩的、旋轉的、眼花的、多變的。</w:t>
      </w:r>
    </w:p>
    <w:p w:rsidR="00D65298" w:rsidRDefault="00D65298" w:rsidP="008A429E">
      <w:pPr>
        <w:rPr>
          <w:rFonts w:hint="eastAsia"/>
        </w:rPr>
      </w:pPr>
    </w:p>
    <w:p w:rsidR="008A429E" w:rsidRDefault="008A429E" w:rsidP="008A429E">
      <w:r>
        <w:rPr>
          <w:rFonts w:hint="eastAsia"/>
        </w:rPr>
        <w:t>取自《自由時報》</w:t>
      </w:r>
      <w:r w:rsidRPr="008A429E">
        <w:t>ttp://iservice.ltn.com.tw/Service/english/english.php?engno=1190360&amp;day=2018-04-07</w:t>
      </w:r>
    </w:p>
    <w:sectPr w:rsidR="008A429E" w:rsidSect="00D6529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083" w:rsidRDefault="00704083" w:rsidP="00E22B90">
      <w:r>
        <w:separator/>
      </w:r>
    </w:p>
  </w:endnote>
  <w:endnote w:type="continuationSeparator" w:id="0">
    <w:p w:rsidR="00704083" w:rsidRDefault="00704083" w:rsidP="00E2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TC Bookman Demi">
    <w:panose1 w:val="02050804040505020204"/>
    <w:charset w:val="00"/>
    <w:family w:val="roman"/>
    <w:pitch w:val="variable"/>
    <w:sig w:usb0="00000007" w:usb1="00000000" w:usb2="00000000" w:usb3="00000000" w:csb0="00000093" w:csb1="00000000"/>
  </w:font>
  <w:font w:name="華康儷粗圓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083" w:rsidRDefault="00704083" w:rsidP="00E22B90">
      <w:r>
        <w:separator/>
      </w:r>
    </w:p>
  </w:footnote>
  <w:footnote w:type="continuationSeparator" w:id="0">
    <w:p w:rsidR="00704083" w:rsidRDefault="00704083" w:rsidP="00E22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9E"/>
    <w:rsid w:val="00180C80"/>
    <w:rsid w:val="006F0ECE"/>
    <w:rsid w:val="00704083"/>
    <w:rsid w:val="008A429E"/>
    <w:rsid w:val="008B6D02"/>
    <w:rsid w:val="00D65298"/>
    <w:rsid w:val="00D65CD6"/>
    <w:rsid w:val="00E22B90"/>
    <w:rsid w:val="00E8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8A429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A429E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E22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2B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2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2B9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8A429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A429E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E22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2B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2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2B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</dc:creator>
  <cp:keywords/>
  <dc:description/>
  <cp:lastModifiedBy>admin</cp:lastModifiedBy>
  <cp:revision>4</cp:revision>
  <cp:lastPrinted>2018-05-23T07:30:00Z</cp:lastPrinted>
  <dcterms:created xsi:type="dcterms:W3CDTF">2018-04-29T10:25:00Z</dcterms:created>
  <dcterms:modified xsi:type="dcterms:W3CDTF">2018-05-23T07:30:00Z</dcterms:modified>
</cp:coreProperties>
</file>