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E" w:rsidRPr="00E954DE" w:rsidRDefault="003C0DEE" w:rsidP="003C0DEE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D10128"/>
          <w:spacing w:val="24"/>
          <w:kern w:val="0"/>
          <w:sz w:val="44"/>
          <w:szCs w:val="44"/>
        </w:rPr>
      </w:pPr>
      <w:r w:rsidRPr="00E954DE">
        <w:rPr>
          <w:rFonts w:ascii="Flower" w:hAnsi="Flower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2A1174D" wp14:editId="2907E567">
            <wp:simplePos x="0" y="0"/>
            <wp:positionH relativeFrom="margin">
              <wp:posOffset>-1771650</wp:posOffset>
            </wp:positionH>
            <wp:positionV relativeFrom="paragraph">
              <wp:posOffset>-923925</wp:posOffset>
            </wp:positionV>
            <wp:extent cx="8733790" cy="10848975"/>
            <wp:effectExtent l="0" t="0" r="0" b="9525"/>
            <wp:wrapNone/>
            <wp:docPr id="1" name="圖片 1" descr="ãbackgroun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backgroun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9219"/>
                              </a14:imgEffect>
                              <a14:imgEffect>
                                <a14:saturation sat="41000"/>
                              </a14:imgEffect>
                              <a14:imgEffect>
                                <a14:brightnessContrast bright="58000"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79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4DE">
        <w:rPr>
          <w:rFonts w:ascii="Flower" w:eastAsia="新細明體" w:hAnsi="Flower" w:cs="Arial"/>
          <w:b/>
          <w:bCs/>
          <w:color w:val="D10128"/>
          <w:spacing w:val="24"/>
          <w:kern w:val="0"/>
          <w:sz w:val="44"/>
          <w:szCs w:val="44"/>
        </w:rPr>
        <w:t>Britain’s Queen Elizabeth II celebrates 92nd birthda</w:t>
      </w:r>
      <w:r w:rsidR="00E954DE" w:rsidRPr="00E954DE">
        <w:rPr>
          <w:rFonts w:ascii="Flower" w:eastAsia="新細明體" w:hAnsi="Flower" w:cs="Arial" w:hint="eastAsia"/>
          <w:b/>
          <w:bCs/>
          <w:color w:val="D10128"/>
          <w:spacing w:val="24"/>
          <w:kern w:val="0"/>
          <w:sz w:val="44"/>
          <w:szCs w:val="44"/>
        </w:rPr>
        <w:t>y</w:t>
      </w:r>
    </w:p>
    <w:p w:rsidR="003C0DEE" w:rsidRPr="00E954DE" w:rsidRDefault="003C0DEE" w:rsidP="003C0DEE">
      <w:pPr>
        <w:widowControl/>
        <w:spacing w:before="90" w:after="100" w:afterAutospacing="1" w:line="405" w:lineRule="atLeast"/>
        <w:jc w:val="center"/>
        <w:outlineLvl w:val="1"/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</w:pPr>
      <w:r w:rsidRPr="00E954DE"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  <w:t>英國女王伊莉</w:t>
      </w:r>
      <w:proofErr w:type="gramStart"/>
      <w:r w:rsidRPr="00E954DE"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  <w:t>莎</w:t>
      </w:r>
      <w:proofErr w:type="gramEnd"/>
      <w:r w:rsidRPr="00E954DE"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  <w:t>白二</w:t>
      </w:r>
      <w:proofErr w:type="gramStart"/>
      <w:r w:rsidRPr="00E954DE"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  <w:t>世</w:t>
      </w:r>
      <w:proofErr w:type="gramEnd"/>
      <w:r w:rsidRPr="00E954DE">
        <w:rPr>
          <w:rFonts w:ascii="華康竹風體W4" w:eastAsia="華康竹風體W4" w:hAnsi="Arial" w:cs="Arial" w:hint="eastAsia"/>
          <w:b/>
          <w:bCs/>
          <w:color w:val="D10128"/>
          <w:spacing w:val="24"/>
          <w:kern w:val="0"/>
          <w:sz w:val="32"/>
          <w:szCs w:val="32"/>
        </w:rPr>
        <w:t>慶祝92歲高壽</w:t>
      </w:r>
    </w:p>
    <w:p w:rsidR="003C0DEE" w:rsidRDefault="003C0DEE" w:rsidP="003C0DEE"/>
    <w:p w:rsidR="003C0DEE" w:rsidRDefault="003C0DEE" w:rsidP="003C0DEE"/>
    <w:p w:rsidR="003C0DEE" w:rsidRPr="00E954DE" w:rsidRDefault="003C0DEE" w:rsidP="003C0DEE">
      <w:pPr>
        <w:ind w:firstLine="480"/>
        <w:rPr>
          <w:rFonts w:ascii="Hobo Std" w:hAnsi="Hobo Std"/>
          <w:sz w:val="30"/>
          <w:szCs w:val="30"/>
        </w:rPr>
      </w:pPr>
      <w:r w:rsidRPr="00E954DE">
        <w:rPr>
          <w:rFonts w:ascii="Hobo Std" w:hAnsi="Hobo Std"/>
          <w:sz w:val="30"/>
          <w:szCs w:val="30"/>
        </w:rPr>
        <w:t xml:space="preserve">Queen Elizabeth II, Britain’s longest reigning monarch, celebrated her 92nd birthday on Saturday. </w:t>
      </w:r>
      <w:proofErr w:type="gramStart"/>
      <w:r w:rsidRPr="00E954DE">
        <w:rPr>
          <w:rFonts w:ascii="Hobo Std" w:hAnsi="Hobo Std"/>
          <w:sz w:val="30"/>
          <w:szCs w:val="30"/>
        </w:rPr>
        <w:t xml:space="preserve">To mark the </w:t>
      </w:r>
      <w:r w:rsidRPr="00E954DE">
        <w:rPr>
          <w:rFonts w:ascii="Hobo Std" w:hAnsi="Hobo Std"/>
          <w:noProof/>
          <w:sz w:val="30"/>
          <w:szCs w:val="30"/>
        </w:rPr>
        <w:t>–</w:t>
      </w:r>
      <w:r w:rsidRPr="00E954DE">
        <w:rPr>
          <w:rFonts w:ascii="Hobo Std" w:hAnsi="Hobo Std"/>
          <w:sz w:val="30"/>
          <w:szCs w:val="30"/>
        </w:rPr>
        <w:t>photos of a young Queen Elizabeth and paid tribute to her lifelong dedication to public service.</w:t>
      </w:r>
      <w:proofErr w:type="gramEnd"/>
      <w:r w:rsidRPr="00E954DE">
        <w:rPr>
          <w:rFonts w:ascii="Hobo Std" w:hAnsi="Hobo Std"/>
          <w:sz w:val="30"/>
          <w:szCs w:val="30"/>
        </w:rPr>
        <w:t xml:space="preserve"> </w:t>
      </w:r>
    </w:p>
    <w:p w:rsidR="003C0DEE" w:rsidRPr="00E954DE" w:rsidRDefault="003C0DEE" w:rsidP="003C0DEE">
      <w:pPr>
        <w:rPr>
          <w:rFonts w:ascii="Hobo Std" w:hAnsi="Hobo Std"/>
          <w:sz w:val="32"/>
          <w:szCs w:val="32"/>
        </w:rPr>
      </w:pPr>
    </w:p>
    <w:p w:rsidR="003C0DEE" w:rsidRPr="00E954DE" w:rsidRDefault="003C0DEE" w:rsidP="003C0DEE">
      <w:pPr>
        <w:ind w:firstLine="480"/>
        <w:rPr>
          <w:rFonts w:ascii="Hobo Std" w:hAnsi="Hobo Std"/>
          <w:sz w:val="30"/>
          <w:szCs w:val="30"/>
        </w:rPr>
      </w:pPr>
      <w:r w:rsidRPr="00E954DE">
        <w:rPr>
          <w:rFonts w:ascii="Hobo Std" w:hAnsi="Hobo Std"/>
          <w:sz w:val="30"/>
          <w:szCs w:val="30"/>
        </w:rPr>
        <w:t>The Queen welcomed Commonwealth leaders to Britain this week for a summit at which it was confirmed that her son, Prince Charles, would be the organization’s next leader.</w:t>
      </w:r>
    </w:p>
    <w:p w:rsidR="003C0DEE" w:rsidRPr="00E954DE" w:rsidRDefault="00E954DE" w:rsidP="003C0DEE">
      <w:pPr>
        <w:rPr>
          <w:rFonts w:ascii="Hobo Std" w:hAnsi="Hobo Std"/>
          <w:sz w:val="32"/>
          <w:szCs w:val="32"/>
        </w:rPr>
      </w:pPr>
      <w:r w:rsidRPr="00E954DE">
        <w:rPr>
          <w:rFonts w:ascii="Hobo Std" w:hAnsi="Hobo Std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1ED1B46" wp14:editId="603C4357">
            <wp:simplePos x="0" y="0"/>
            <wp:positionH relativeFrom="column">
              <wp:posOffset>280035</wp:posOffset>
            </wp:positionH>
            <wp:positionV relativeFrom="paragraph">
              <wp:posOffset>168910</wp:posOffset>
            </wp:positionV>
            <wp:extent cx="4472940" cy="2981960"/>
            <wp:effectExtent l="0" t="0" r="3810" b="8890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3" name="圖片 3" descr="ãä¼èèç½äºä¸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ä¼èèç½äºä¸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DE" w:rsidRDefault="00E954DE" w:rsidP="003C0DEE">
      <w:pPr>
        <w:ind w:firstLine="480"/>
        <w:rPr>
          <w:rFonts w:ascii="Hobo Std" w:hAnsi="Hobo Std" w:hint="eastAsia"/>
          <w:sz w:val="30"/>
          <w:szCs w:val="30"/>
        </w:rPr>
      </w:pPr>
    </w:p>
    <w:p w:rsidR="00E954DE" w:rsidRDefault="00E954DE" w:rsidP="003C0DEE">
      <w:pPr>
        <w:ind w:firstLine="480"/>
        <w:rPr>
          <w:rFonts w:ascii="Hobo Std" w:hAnsi="Hobo Std" w:hint="eastAsia"/>
          <w:sz w:val="30"/>
          <w:szCs w:val="30"/>
        </w:rPr>
      </w:pPr>
    </w:p>
    <w:p w:rsidR="00E954DE" w:rsidRDefault="00E954DE" w:rsidP="003C0DEE">
      <w:pPr>
        <w:ind w:firstLine="480"/>
        <w:rPr>
          <w:rFonts w:ascii="Hobo Std" w:hAnsi="Hobo Std" w:hint="eastAsia"/>
          <w:sz w:val="30"/>
          <w:szCs w:val="30"/>
        </w:rPr>
      </w:pPr>
    </w:p>
    <w:p w:rsidR="00E954DE" w:rsidRDefault="00E954DE" w:rsidP="003C0DEE">
      <w:pPr>
        <w:ind w:firstLine="480"/>
        <w:rPr>
          <w:rFonts w:ascii="Hobo Std" w:hAnsi="Hobo Std" w:hint="eastAsia"/>
          <w:sz w:val="30"/>
          <w:szCs w:val="30"/>
        </w:rPr>
      </w:pPr>
    </w:p>
    <w:p w:rsidR="00E954DE" w:rsidRDefault="00E954DE" w:rsidP="003C0DEE">
      <w:pPr>
        <w:ind w:firstLine="480"/>
        <w:rPr>
          <w:rFonts w:ascii="Hobo Std" w:hAnsi="Hobo Std" w:hint="eastAsia"/>
          <w:sz w:val="30"/>
          <w:szCs w:val="30"/>
        </w:rPr>
      </w:pPr>
    </w:p>
    <w:p w:rsidR="003C0DEE" w:rsidRPr="00E954DE" w:rsidRDefault="003C0DEE" w:rsidP="003C0DEE">
      <w:pPr>
        <w:ind w:firstLine="480"/>
        <w:rPr>
          <w:rFonts w:ascii="Hobo Std" w:hAnsi="Hobo Std"/>
          <w:sz w:val="30"/>
          <w:szCs w:val="30"/>
        </w:rPr>
      </w:pPr>
      <w:r w:rsidRPr="00E954DE">
        <w:rPr>
          <w:rFonts w:ascii="Hobo Std" w:hAnsi="Hobo Std"/>
          <w:sz w:val="30"/>
          <w:szCs w:val="30"/>
        </w:rPr>
        <w:lastRenderedPageBreak/>
        <w:t>On Sunday, she will start the London Marathon remotely from a special podium in the grounds of Windsor Castle. It will be 110 years after the 1908 Olympic Marathon was</w:t>
      </w:r>
      <w:r w:rsidRPr="00E954DE">
        <w:rPr>
          <w:rFonts w:ascii="Albertus Extra Bold" w:hAnsi="Albertus Extra Bold"/>
          <w:sz w:val="30"/>
          <w:szCs w:val="30"/>
        </w:rPr>
        <w:t xml:space="preserve"> </w:t>
      </w:r>
      <w:r w:rsidRPr="00E954DE">
        <w:rPr>
          <w:rFonts w:ascii="Hobo Std" w:hAnsi="Hobo Std"/>
          <w:sz w:val="30"/>
          <w:szCs w:val="30"/>
        </w:rPr>
        <w:t xml:space="preserve">started at </w:t>
      </w:r>
      <w:r w:rsidRPr="00E954DE">
        <w:rPr>
          <w:rFonts w:ascii="Hobo Std" w:hAnsi="Hobo Std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1A656B9" wp14:editId="4559E6EA">
            <wp:simplePos x="0" y="0"/>
            <wp:positionH relativeFrom="margin">
              <wp:posOffset>-2171700</wp:posOffset>
            </wp:positionH>
            <wp:positionV relativeFrom="paragraph">
              <wp:posOffset>-914400</wp:posOffset>
            </wp:positionV>
            <wp:extent cx="8733790" cy="10848975"/>
            <wp:effectExtent l="0" t="0" r="0" b="9525"/>
            <wp:wrapNone/>
            <wp:docPr id="2" name="圖片 2" descr="ãbackgroun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backgroun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9219"/>
                              </a14:imgEffect>
                              <a14:imgEffect>
                                <a14:saturation sat="41000"/>
                              </a14:imgEffect>
                              <a14:imgEffect>
                                <a14:brightnessContrast bright="58000"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79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4DE">
        <w:rPr>
          <w:rFonts w:ascii="Hobo Std" w:hAnsi="Hobo Std"/>
          <w:sz w:val="30"/>
          <w:szCs w:val="30"/>
        </w:rPr>
        <w:t>Windsor Castle by the then Princess Mary, grandmother to the Queen.</w:t>
      </w:r>
    </w:p>
    <w:p w:rsidR="003C0DEE" w:rsidRPr="00E954DE" w:rsidRDefault="003C0DEE" w:rsidP="003C0DEE">
      <w:pPr>
        <w:ind w:firstLine="480"/>
        <w:rPr>
          <w:rFonts w:ascii="Hobo Std" w:hAnsi="Hobo Std"/>
          <w:sz w:val="30"/>
          <w:szCs w:val="30"/>
        </w:rPr>
      </w:pPr>
      <w:r w:rsidRPr="00E954DE">
        <w:rPr>
          <w:rFonts w:ascii="Hobo Std" w:hAnsi="Hobo Std"/>
          <w:sz w:val="30"/>
          <w:szCs w:val="30"/>
        </w:rPr>
        <w:t>Next month, her grandson, Prince Harry, and Meghan Markle will wed at Windsor Castle.</w:t>
      </w:r>
    </w:p>
    <w:p w:rsidR="001E13A9" w:rsidRDefault="001E13A9" w:rsidP="001E13A9">
      <w:pPr>
        <w:ind w:firstLine="480"/>
        <w:rPr>
          <w:sz w:val="32"/>
          <w:szCs w:val="32"/>
        </w:rPr>
      </w:pPr>
      <w:r w:rsidRPr="001E13A9">
        <w:rPr>
          <w:noProof/>
          <w:sz w:val="32"/>
          <w:szCs w:val="32"/>
        </w:rPr>
        <w:drawing>
          <wp:inline distT="0" distB="0" distL="0" distR="0">
            <wp:extent cx="4879963" cy="2740914"/>
            <wp:effectExtent l="0" t="0" r="0" b="2540"/>
            <wp:docPr id="4" name="圖片 4" descr="ãä¼èèç½äºä¸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ä¼èèç½äºä¸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05" cy="278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DE" w:rsidRDefault="00E954DE" w:rsidP="003C0DEE">
      <w:pPr>
        <w:widowControl/>
        <w:rPr>
          <w:rFonts w:hint="eastAsia"/>
          <w:b/>
          <w:sz w:val="26"/>
          <w:szCs w:val="26"/>
        </w:rPr>
      </w:pPr>
    </w:p>
    <w:p w:rsidR="003C0DEE" w:rsidRPr="00E954DE" w:rsidRDefault="003C0DEE" w:rsidP="003C0DEE">
      <w:pPr>
        <w:widowControl/>
        <w:rPr>
          <w:b/>
          <w:sz w:val="26"/>
          <w:szCs w:val="26"/>
        </w:rPr>
      </w:pPr>
      <w:bookmarkStart w:id="0" w:name="_GoBack"/>
      <w:bookmarkEnd w:id="0"/>
      <w:r w:rsidRPr="00E954DE">
        <w:rPr>
          <w:rFonts w:hint="eastAsia"/>
          <w:b/>
          <w:sz w:val="26"/>
          <w:szCs w:val="26"/>
        </w:rPr>
        <w:t>【</w:t>
      </w:r>
      <w:r w:rsidRPr="00E954DE">
        <w:rPr>
          <w:rFonts w:hint="eastAsia"/>
          <w:b/>
          <w:sz w:val="26"/>
          <w:szCs w:val="26"/>
        </w:rPr>
        <w:t>Wo</w:t>
      </w:r>
      <w:r w:rsidRPr="00E954DE">
        <w:rPr>
          <w:b/>
          <w:sz w:val="26"/>
          <w:szCs w:val="26"/>
        </w:rPr>
        <w:t>rld</w:t>
      </w:r>
      <w:r w:rsidR="00E954DE" w:rsidRPr="00E954DE">
        <w:rPr>
          <w:rFonts w:hint="eastAsia"/>
          <w:b/>
          <w:sz w:val="26"/>
          <w:szCs w:val="26"/>
        </w:rPr>
        <w:t xml:space="preserve"> </w:t>
      </w:r>
      <w:r w:rsidRPr="00E954DE">
        <w:rPr>
          <w:b/>
          <w:sz w:val="26"/>
          <w:szCs w:val="26"/>
        </w:rPr>
        <w:t>Bank</w:t>
      </w:r>
      <w:r w:rsidRPr="00E954DE">
        <w:rPr>
          <w:rFonts w:hint="eastAsia"/>
          <w:b/>
          <w:sz w:val="26"/>
          <w:szCs w:val="26"/>
        </w:rPr>
        <w:t>】</w:t>
      </w:r>
    </w:p>
    <w:p w:rsidR="003C0DEE" w:rsidRPr="00E954DE" w:rsidRDefault="003C0DEE">
      <w:pPr>
        <w:rPr>
          <w:b/>
          <w:sz w:val="26"/>
          <w:szCs w:val="26"/>
        </w:rPr>
      </w:pPr>
    </w:p>
    <w:p w:rsidR="003C0DEE" w:rsidRPr="00E954DE" w:rsidRDefault="003C0DEE" w:rsidP="003C0DEE">
      <w:pPr>
        <w:rPr>
          <w:b/>
          <w:sz w:val="26"/>
          <w:szCs w:val="26"/>
        </w:rPr>
      </w:pPr>
      <w:r w:rsidRPr="00E954DE">
        <w:rPr>
          <w:rFonts w:hint="eastAsia"/>
          <w:b/>
          <w:sz w:val="26"/>
          <w:szCs w:val="26"/>
        </w:rPr>
        <w:t>reign</w:t>
      </w:r>
      <w:r w:rsidRPr="00E954DE">
        <w:rPr>
          <w:rFonts w:hint="eastAsia"/>
          <w:b/>
          <w:sz w:val="26"/>
          <w:szCs w:val="26"/>
        </w:rPr>
        <w:t>：動詞，在位。</w:t>
      </w:r>
    </w:p>
    <w:p w:rsidR="003C0DEE" w:rsidRPr="00E954DE" w:rsidRDefault="003C0DEE" w:rsidP="003C0DEE">
      <w:pPr>
        <w:rPr>
          <w:b/>
          <w:sz w:val="26"/>
          <w:szCs w:val="26"/>
        </w:rPr>
      </w:pPr>
    </w:p>
    <w:p w:rsidR="003C0DEE" w:rsidRPr="00E954DE" w:rsidRDefault="003C0DEE" w:rsidP="003C0DEE">
      <w:pPr>
        <w:rPr>
          <w:b/>
          <w:sz w:val="26"/>
          <w:szCs w:val="26"/>
        </w:rPr>
      </w:pPr>
      <w:r w:rsidRPr="00E954DE">
        <w:rPr>
          <w:rFonts w:hint="eastAsia"/>
          <w:b/>
          <w:sz w:val="26"/>
          <w:szCs w:val="26"/>
        </w:rPr>
        <w:t>royal</w:t>
      </w:r>
      <w:r w:rsidRPr="00E954DE">
        <w:rPr>
          <w:rFonts w:hint="eastAsia"/>
          <w:b/>
          <w:sz w:val="26"/>
          <w:szCs w:val="26"/>
        </w:rPr>
        <w:t>：形容詞，皇家的；名詞，王室。</w:t>
      </w:r>
    </w:p>
    <w:p w:rsidR="003C0DEE" w:rsidRPr="00E954DE" w:rsidRDefault="003C0DEE" w:rsidP="003C0DEE">
      <w:pPr>
        <w:rPr>
          <w:b/>
          <w:sz w:val="26"/>
          <w:szCs w:val="26"/>
        </w:rPr>
      </w:pPr>
    </w:p>
    <w:p w:rsidR="00E954DE" w:rsidRDefault="003C0DEE" w:rsidP="003C0DEE">
      <w:r w:rsidRPr="00E954DE">
        <w:rPr>
          <w:rFonts w:hint="eastAsia"/>
          <w:b/>
          <w:sz w:val="26"/>
          <w:szCs w:val="26"/>
        </w:rPr>
        <w:t>leader</w:t>
      </w:r>
      <w:r w:rsidRPr="00E954DE">
        <w:rPr>
          <w:rFonts w:hint="eastAsia"/>
          <w:b/>
          <w:sz w:val="26"/>
          <w:szCs w:val="26"/>
        </w:rPr>
        <w:t>：名詞，領袖。</w:t>
      </w:r>
    </w:p>
    <w:p w:rsidR="003C0DEE" w:rsidRDefault="003C0DEE" w:rsidP="003C0DEE"/>
    <w:p w:rsidR="003C0DEE" w:rsidRDefault="003C0DEE" w:rsidP="003C0DEE">
      <w:r>
        <w:rPr>
          <w:rFonts w:hint="eastAsia"/>
        </w:rPr>
        <w:t>取自《自由時報》</w:t>
      </w:r>
      <w:r w:rsidRPr="003C0DEE">
        <w:t>http://iservice.ltn.com.tw/Service/english/english.php?engno=1194762&amp;day=2018-04-23</w:t>
      </w:r>
    </w:p>
    <w:sectPr w:rsidR="003C0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4D" w:rsidRDefault="0036494D" w:rsidP="00E954DE">
      <w:r>
        <w:separator/>
      </w:r>
    </w:p>
  </w:endnote>
  <w:endnote w:type="continuationSeparator" w:id="0">
    <w:p w:rsidR="0036494D" w:rsidRDefault="0036494D" w:rsidP="00E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wer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4D" w:rsidRDefault="0036494D" w:rsidP="00E954DE">
      <w:r>
        <w:separator/>
      </w:r>
    </w:p>
  </w:footnote>
  <w:footnote w:type="continuationSeparator" w:id="0">
    <w:p w:rsidR="0036494D" w:rsidRDefault="0036494D" w:rsidP="00E9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E"/>
    <w:rsid w:val="001E13A9"/>
    <w:rsid w:val="0036494D"/>
    <w:rsid w:val="00364CEC"/>
    <w:rsid w:val="003C0DEE"/>
    <w:rsid w:val="00E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0D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0DE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95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4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54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0D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0DE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95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4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5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admin</cp:lastModifiedBy>
  <cp:revision>2</cp:revision>
  <dcterms:created xsi:type="dcterms:W3CDTF">2018-04-28T18:01:00Z</dcterms:created>
  <dcterms:modified xsi:type="dcterms:W3CDTF">2018-05-23T07:49:00Z</dcterms:modified>
</cp:coreProperties>
</file>