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03" w:rsidRPr="00FC041E" w:rsidRDefault="00FC041E" w:rsidP="00980C03">
      <w:pPr>
        <w:jc w:val="center"/>
        <w:rPr>
          <w:rFonts w:ascii="Exotc350 Bd BT" w:hAnsi="Exotc350 Bd BT" w:cs="Times New Roman"/>
          <w:sz w:val="52"/>
          <w:szCs w:val="52"/>
        </w:rPr>
      </w:pP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6F9905A2" wp14:editId="5C7A0253">
            <wp:simplePos x="0" y="0"/>
            <wp:positionH relativeFrom="column">
              <wp:posOffset>-731965</wp:posOffset>
            </wp:positionH>
            <wp:positionV relativeFrom="paragraph">
              <wp:posOffset>-708215</wp:posOffset>
            </wp:positionV>
            <wp:extent cx="7600207" cy="10711543"/>
            <wp:effectExtent l="0" t="0" r="1270" b="0"/>
            <wp:wrapNone/>
            <wp:docPr id="5" name="圖片 5" descr="C:\Users\admin\Desktop\082154351997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821543519977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07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C03" w:rsidRPr="00FC041E">
        <w:rPr>
          <w:rFonts w:ascii="Exotc350 Bd BT" w:hAnsi="Exotc350 Bd BT" w:cs="Times New Roman"/>
          <w:sz w:val="52"/>
          <w:szCs w:val="52"/>
        </w:rPr>
        <w:t>Mandatory exercise at the office, Sweden’s latest craze</w:t>
      </w:r>
    </w:p>
    <w:p w:rsidR="00B078EE" w:rsidRPr="00FC041E" w:rsidRDefault="00980C03" w:rsidP="00980C03">
      <w:pPr>
        <w:jc w:val="center"/>
        <w:rPr>
          <w:rFonts w:ascii="華康儷黑 Std W3" w:eastAsia="華康儷黑 Std W3" w:hAnsi="華康儷黑 Std W3"/>
          <w:b/>
          <w:sz w:val="36"/>
          <w:szCs w:val="36"/>
        </w:rPr>
      </w:pPr>
      <w:r w:rsidRPr="00FC041E">
        <w:rPr>
          <w:rFonts w:ascii="華康儷黑 Std W3" w:eastAsia="華康儷黑 Std W3" w:hAnsi="華康儷黑 Std W3" w:hint="eastAsia"/>
          <w:b/>
          <w:sz w:val="36"/>
          <w:szCs w:val="36"/>
        </w:rPr>
        <w:t>瑞典最新熱潮：辦公室裡的義務運動</w:t>
      </w:r>
    </w:p>
    <w:p w:rsidR="00980C03" w:rsidRDefault="00980C03" w:rsidP="00980C03">
      <w:pPr>
        <w:rPr>
          <w:szCs w:val="24"/>
        </w:rPr>
      </w:pPr>
    </w:p>
    <w:p w:rsidR="00980C03" w:rsidRPr="00FC041E" w:rsidRDefault="00980C03" w:rsidP="00FC041E">
      <w:pPr>
        <w:ind w:firstLineChars="100" w:firstLine="406"/>
        <w:rPr>
          <w:rFonts w:ascii="Myriad Pro" w:hAnsi="Myriad Pro" w:cs="Times New Roman"/>
          <w:color w:val="000000"/>
          <w:spacing w:val="23"/>
          <w:sz w:val="36"/>
          <w:szCs w:val="36"/>
        </w:rPr>
      </w:pPr>
      <w:r w:rsidRPr="00FC041E">
        <w:rPr>
          <w:rFonts w:ascii="Myriad Pro" w:hAnsi="Myriad Pro" w:cs="Times New Roman"/>
          <w:color w:val="000000"/>
          <w:spacing w:val="23"/>
          <w:sz w:val="36"/>
          <w:szCs w:val="36"/>
        </w:rPr>
        <w:t>Workers spending their lunch break at the gym may be commonplace in most Western countries, but in Sweden some employers are pushing the idea even further, making on-the-job exercise compulsory.</w:t>
      </w:r>
    </w:p>
    <w:p w:rsidR="00980C03" w:rsidRPr="00FC041E" w:rsidRDefault="00980C03" w:rsidP="00FC041E">
      <w:pPr>
        <w:ind w:firstLineChars="100" w:firstLine="406"/>
        <w:rPr>
          <w:rFonts w:ascii="Myriad Pro" w:hAnsi="Myriad Pro" w:cs="Times New Roman"/>
          <w:color w:val="000000"/>
          <w:spacing w:val="23"/>
          <w:sz w:val="36"/>
          <w:szCs w:val="36"/>
        </w:rPr>
      </w:pPr>
      <w:r w:rsidRPr="00FC041E">
        <w:rPr>
          <w:rFonts w:ascii="Myriad Pro" w:hAnsi="Myriad Pro" w:cs="Times New Roman"/>
          <w:color w:val="000000"/>
          <w:spacing w:val="23"/>
          <w:sz w:val="36"/>
          <w:szCs w:val="36"/>
        </w:rPr>
        <w:t>Every Friday, employees of fashion and sportswear retailer Bjorn Borg leave their desks at the company’s Stockholm headquarters to get their weekly workout at a nearby gym.</w:t>
      </w:r>
    </w:p>
    <w:p w:rsidR="00980C03" w:rsidRPr="00FC041E" w:rsidRDefault="00FC041E" w:rsidP="00FC041E">
      <w:pPr>
        <w:ind w:firstLineChars="100" w:firstLine="360"/>
        <w:rPr>
          <w:rFonts w:ascii="Myriad Pro" w:hAnsi="Myriad Pro" w:cs="Times New Roman"/>
          <w:color w:val="000000"/>
          <w:spacing w:val="23"/>
          <w:sz w:val="36"/>
          <w:szCs w:val="36"/>
        </w:rPr>
      </w:pPr>
      <w:r w:rsidRPr="00FC041E">
        <w:rPr>
          <w:rFonts w:ascii="Myriad Pro" w:hAnsi="Myriad Pro" w:cs="Times New Roman"/>
          <w:noProof/>
          <w:color w:val="000000"/>
          <w:spacing w:val="23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FB80856" wp14:editId="6224B171">
            <wp:simplePos x="0" y="0"/>
            <wp:positionH relativeFrom="margin">
              <wp:posOffset>2534920</wp:posOffset>
            </wp:positionH>
            <wp:positionV relativeFrom="margin">
              <wp:posOffset>7388860</wp:posOffset>
            </wp:positionV>
            <wp:extent cx="3333750" cy="2085975"/>
            <wp:effectExtent l="0" t="0" r="0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瑞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C03" w:rsidRPr="00FC041E">
        <w:rPr>
          <w:rFonts w:ascii="Myriad Pro" w:hAnsi="Myriad Pro" w:cs="Times New Roman"/>
          <w:color w:val="000000"/>
          <w:spacing w:val="23"/>
          <w:sz w:val="36"/>
          <w:szCs w:val="36"/>
        </w:rPr>
        <w:t>There is no getting out of it</w:t>
      </w:r>
      <w:r w:rsidR="00980C03" w:rsidRPr="00FC041E">
        <w:rPr>
          <w:rFonts w:ascii="Myriad Pro" w:hAnsi="Myriad Pro" w:cs="Times New Roman"/>
          <w:color w:val="000000"/>
          <w:spacing w:val="23"/>
          <w:sz w:val="36"/>
          <w:szCs w:val="36"/>
        </w:rPr>
        <w:t>：</w:t>
      </w:r>
      <w:proofErr w:type="gramStart"/>
      <w:r w:rsidR="00980C03" w:rsidRPr="00FC041E">
        <w:rPr>
          <w:rFonts w:ascii="Myriad Pro" w:hAnsi="Myriad Pro" w:cs="Times New Roman"/>
          <w:color w:val="000000"/>
          <w:spacing w:val="23"/>
          <w:sz w:val="36"/>
          <w:szCs w:val="36"/>
        </w:rPr>
        <w:t>for</w:t>
      </w:r>
      <w:proofErr w:type="gramEnd"/>
      <w:r w:rsidR="00980C03" w:rsidRPr="00FC041E">
        <w:rPr>
          <w:rFonts w:ascii="Myriad Pro" w:hAnsi="Myriad Pro" w:cs="Times New Roman"/>
          <w:color w:val="000000"/>
          <w:spacing w:val="23"/>
          <w:sz w:val="36"/>
          <w:szCs w:val="36"/>
        </w:rPr>
        <w:t xml:space="preserve"> more than two years the company founded by the Swedish tennis legend has made </w:t>
      </w:r>
      <w:r w:rsidR="00980C03" w:rsidRPr="00FC041E">
        <w:rPr>
          <w:rFonts w:ascii="Myriad Pro" w:hAnsi="Myriad Pro" w:cs="Times New Roman"/>
          <w:b/>
          <w:color w:val="000000"/>
          <w:spacing w:val="23"/>
          <w:sz w:val="36"/>
          <w:szCs w:val="36"/>
        </w:rPr>
        <w:t>on-the-job</w:t>
      </w:r>
      <w:r w:rsidR="00980C03" w:rsidRPr="00FC041E">
        <w:rPr>
          <w:rFonts w:ascii="Myriad Pro" w:hAnsi="Myriad Pro" w:cs="Times New Roman"/>
          <w:color w:val="000000"/>
          <w:spacing w:val="23"/>
          <w:sz w:val="36"/>
          <w:szCs w:val="36"/>
        </w:rPr>
        <w:t xml:space="preserve"> exercise mandatory at the initiative of chief executive Henrik Bunge, a 44-year-old built like a wrestler.</w:t>
      </w:r>
    </w:p>
    <w:p w:rsidR="00FC041E" w:rsidRDefault="00FC041E" w:rsidP="00FC041E">
      <w:pPr>
        <w:rPr>
          <w:rFonts w:ascii="Myriad Pro" w:hAnsi="Myriad Pro" w:cs="Times New Roman" w:hint="eastAsia"/>
          <w:color w:val="000000"/>
          <w:spacing w:val="23"/>
          <w:sz w:val="36"/>
          <w:szCs w:val="36"/>
        </w:rPr>
      </w:pPr>
    </w:p>
    <w:p w:rsidR="00FC041E" w:rsidRDefault="00FC041E" w:rsidP="00FC041E">
      <w:pPr>
        <w:rPr>
          <w:rFonts w:ascii="Myriad Pro" w:hAnsi="Myriad Pro" w:cs="Times New Roman" w:hint="eastAsia"/>
          <w:color w:val="000000"/>
          <w:spacing w:val="23"/>
          <w:sz w:val="36"/>
          <w:szCs w:val="36"/>
        </w:rPr>
      </w:pPr>
    </w:p>
    <w:p w:rsidR="00FC041E" w:rsidRDefault="00FC041E" w:rsidP="00FC041E">
      <w:pPr>
        <w:rPr>
          <w:rFonts w:ascii="Myriad Pro" w:hAnsi="Myriad Pro" w:cs="Times New Roman" w:hint="eastAsia"/>
          <w:color w:val="000000"/>
          <w:spacing w:val="23"/>
          <w:sz w:val="36"/>
          <w:szCs w:val="36"/>
        </w:rPr>
      </w:pPr>
    </w:p>
    <w:p w:rsidR="00980C03" w:rsidRPr="00FC041E" w:rsidRDefault="00FC041E" w:rsidP="00FC041E">
      <w:pPr>
        <w:rPr>
          <w:rFonts w:ascii="Myriad Pro" w:hAnsi="Myriad Pro" w:cs="Times New Roman"/>
          <w:color w:val="000000"/>
          <w:spacing w:val="23"/>
          <w:sz w:val="36"/>
          <w:szCs w:val="36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0BD2AEE2" wp14:editId="2C8BDAE9">
            <wp:simplePos x="0" y="0"/>
            <wp:positionH relativeFrom="column">
              <wp:posOffset>-721360</wp:posOffset>
            </wp:positionH>
            <wp:positionV relativeFrom="paragraph">
              <wp:posOffset>-749300</wp:posOffset>
            </wp:positionV>
            <wp:extent cx="7599680" cy="10711180"/>
            <wp:effectExtent l="0" t="0" r="1270" b="0"/>
            <wp:wrapNone/>
            <wp:docPr id="6" name="圖片 6" descr="C:\Users\admin\Desktop\082154351997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821543519977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99680" cy="1071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C03" w:rsidRPr="00FC041E">
        <w:rPr>
          <w:rFonts w:ascii="Myriad Pro" w:hAnsi="Myriad Pro" w:cs="Times New Roman"/>
          <w:color w:val="000000"/>
          <w:spacing w:val="23"/>
          <w:sz w:val="36"/>
          <w:szCs w:val="36"/>
        </w:rPr>
        <w:t xml:space="preserve">"If you don’t want to exercise or be a part of the company culture, you have to go," says Bunge, without </w:t>
      </w:r>
      <w:r w:rsidR="00980C03" w:rsidRPr="00FC041E">
        <w:rPr>
          <w:rFonts w:ascii="Myriad Pro" w:hAnsi="Myriad Pro" w:cs="Times New Roman"/>
          <w:b/>
          <w:color w:val="000000"/>
          <w:spacing w:val="23"/>
          <w:sz w:val="36"/>
          <w:szCs w:val="36"/>
        </w:rPr>
        <w:t>batting</w:t>
      </w:r>
      <w:r w:rsidR="00980C03" w:rsidRPr="00FC041E">
        <w:rPr>
          <w:rFonts w:ascii="Myriad Pro" w:hAnsi="Myriad Pro" w:cs="Times New Roman"/>
          <w:color w:val="000000"/>
          <w:spacing w:val="23"/>
          <w:sz w:val="36"/>
          <w:szCs w:val="36"/>
        </w:rPr>
        <w:t xml:space="preserve"> an eye. So far no one has quit because of the requirement, he adds.</w:t>
      </w:r>
    </w:p>
    <w:p w:rsidR="00980C03" w:rsidRPr="00FC041E" w:rsidRDefault="00980C03" w:rsidP="00FC041E">
      <w:pPr>
        <w:rPr>
          <w:rFonts w:ascii="Myriad Pro" w:hAnsi="Myriad Pro" w:cs="Times New Roman"/>
          <w:sz w:val="36"/>
          <w:szCs w:val="36"/>
        </w:rPr>
      </w:pPr>
      <w:r w:rsidRPr="00FC041E">
        <w:rPr>
          <w:rFonts w:ascii="Myriad Pro" w:hAnsi="Myriad Pro" w:cs="Times New Roman"/>
          <w:sz w:val="36"/>
          <w:szCs w:val="36"/>
        </w:rPr>
        <w:t xml:space="preserve">The main aims of the policy are to boost productivity and profitability while fostering </w:t>
      </w:r>
      <w:r w:rsidRPr="00FC041E">
        <w:rPr>
          <w:rFonts w:ascii="Myriad Pro" w:hAnsi="Myriad Pro" w:cs="Times New Roman"/>
          <w:b/>
          <w:sz w:val="36"/>
          <w:szCs w:val="36"/>
        </w:rPr>
        <w:t>camaraderie</w:t>
      </w:r>
      <w:r w:rsidRPr="00FC041E">
        <w:rPr>
          <w:rFonts w:ascii="Myriad Pro" w:hAnsi="Myriad Pro" w:cs="Times New Roman"/>
          <w:sz w:val="36"/>
          <w:szCs w:val="36"/>
        </w:rPr>
        <w:t xml:space="preserve"> in the work force.</w:t>
      </w:r>
    </w:p>
    <w:p w:rsidR="00787C29" w:rsidRDefault="00FC041E" w:rsidP="00980C03">
      <w:pPr>
        <w:rPr>
          <w:rFonts w:ascii="Times New Roman" w:hAnsi="Times New Roman" w:cs="Times New Roman" w:hint="eastAsia"/>
          <w:sz w:val="36"/>
          <w:szCs w:val="36"/>
        </w:rPr>
      </w:pPr>
      <w:r w:rsidRPr="00FC041E">
        <w:rPr>
          <w:rFonts w:ascii="Myriad Pro" w:hAnsi="Myriad Pro" w:cs="Times New Roman"/>
          <w:noProof/>
          <w:color w:val="000000"/>
          <w:spacing w:val="23"/>
          <w:sz w:val="36"/>
          <w:szCs w:val="36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09F50C90" wp14:editId="18EF964E">
            <wp:simplePos x="0" y="0"/>
            <wp:positionH relativeFrom="margin">
              <wp:posOffset>2022475</wp:posOffset>
            </wp:positionH>
            <wp:positionV relativeFrom="margin">
              <wp:posOffset>2818130</wp:posOffset>
            </wp:positionV>
            <wp:extent cx="4262755" cy="2839085"/>
            <wp:effectExtent l="0" t="0" r="444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6904465k0yh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41E" w:rsidRDefault="00FC041E" w:rsidP="00980C03">
      <w:pPr>
        <w:rPr>
          <w:rFonts w:ascii="Times New Roman" w:hAnsi="Times New Roman" w:cs="Times New Roman" w:hint="eastAsia"/>
          <w:sz w:val="36"/>
          <w:szCs w:val="36"/>
        </w:rPr>
      </w:pPr>
    </w:p>
    <w:p w:rsidR="00FC041E" w:rsidRDefault="00FC041E" w:rsidP="00980C03">
      <w:pPr>
        <w:rPr>
          <w:rFonts w:ascii="Times New Roman" w:hAnsi="Times New Roman" w:cs="Times New Roman" w:hint="eastAsia"/>
          <w:sz w:val="36"/>
          <w:szCs w:val="36"/>
        </w:rPr>
      </w:pPr>
    </w:p>
    <w:p w:rsidR="00FC041E" w:rsidRDefault="00FC041E" w:rsidP="00980C03">
      <w:pPr>
        <w:rPr>
          <w:rFonts w:ascii="Times New Roman" w:hAnsi="Times New Roman" w:cs="Times New Roman" w:hint="eastAsia"/>
          <w:sz w:val="36"/>
          <w:szCs w:val="36"/>
        </w:rPr>
      </w:pPr>
    </w:p>
    <w:p w:rsidR="00FC041E" w:rsidRDefault="00FC041E" w:rsidP="00980C03">
      <w:pPr>
        <w:rPr>
          <w:rFonts w:ascii="Times New Roman" w:hAnsi="Times New Roman" w:cs="Times New Roman" w:hint="eastAsia"/>
          <w:sz w:val="36"/>
          <w:szCs w:val="36"/>
        </w:rPr>
      </w:pPr>
    </w:p>
    <w:p w:rsidR="00FC041E" w:rsidRDefault="00FC041E" w:rsidP="00980C03">
      <w:pPr>
        <w:rPr>
          <w:rFonts w:ascii="Times New Roman" w:hAnsi="Times New Roman" w:cs="Times New Roman" w:hint="eastAsia"/>
          <w:sz w:val="36"/>
          <w:szCs w:val="36"/>
        </w:rPr>
      </w:pPr>
    </w:p>
    <w:p w:rsidR="00FC041E" w:rsidRDefault="00FC041E" w:rsidP="00980C03">
      <w:pPr>
        <w:rPr>
          <w:rFonts w:ascii="Times New Roman" w:hAnsi="Times New Roman" w:cs="Times New Roman" w:hint="eastAsia"/>
          <w:sz w:val="36"/>
          <w:szCs w:val="36"/>
        </w:rPr>
      </w:pPr>
    </w:p>
    <w:p w:rsidR="00FC041E" w:rsidRPr="00BB387C" w:rsidRDefault="00FC041E" w:rsidP="00980C0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【</w:t>
      </w:r>
      <w:r>
        <w:rPr>
          <w:rFonts w:ascii="Times New Roman" w:hAnsi="Times New Roman" w:cs="Times New Roman" w:hint="eastAsia"/>
          <w:sz w:val="36"/>
          <w:szCs w:val="36"/>
        </w:rPr>
        <w:t>WORD BANK</w:t>
      </w:r>
      <w:r>
        <w:rPr>
          <w:rFonts w:ascii="Times New Roman" w:hAnsi="Times New Roman" w:cs="Times New Roman" w:hint="eastAsia"/>
          <w:sz w:val="36"/>
          <w:szCs w:val="36"/>
        </w:rPr>
        <w:t>】</w:t>
      </w:r>
    </w:p>
    <w:p w:rsidR="00DC59C0" w:rsidRPr="00FC041E" w:rsidRDefault="00DC59C0" w:rsidP="00FC041E">
      <w:pPr>
        <w:ind w:firstLineChars="50" w:firstLine="160"/>
        <w:rPr>
          <w:rFonts w:ascii="Times New Roman" w:hAnsi="Times New Roman" w:cs="Times New Roman"/>
          <w:sz w:val="32"/>
          <w:szCs w:val="32"/>
        </w:rPr>
      </w:pPr>
      <w:r w:rsidRPr="00FC041E">
        <w:rPr>
          <w:rFonts w:ascii="Times New Roman" w:hAnsi="Times New Roman" w:cs="Times New Roman" w:hint="eastAsia"/>
          <w:sz w:val="32"/>
          <w:szCs w:val="32"/>
        </w:rPr>
        <w:t>on-the-job</w:t>
      </w:r>
      <w:r w:rsidRPr="00FC041E">
        <w:rPr>
          <w:rFonts w:ascii="Times New Roman" w:hAnsi="Times New Roman" w:cs="Times New Roman" w:hint="eastAsia"/>
          <w:sz w:val="32"/>
          <w:szCs w:val="32"/>
        </w:rPr>
        <w:t>：形容詞，工作當中的；在職的。</w:t>
      </w:r>
    </w:p>
    <w:p w:rsidR="00DC59C0" w:rsidRPr="00FC041E" w:rsidRDefault="00DC59C0" w:rsidP="00FC041E">
      <w:pPr>
        <w:ind w:firstLineChars="50" w:firstLine="160"/>
        <w:rPr>
          <w:rFonts w:ascii="Times New Roman" w:hAnsi="Times New Roman" w:cs="Times New Roman"/>
          <w:sz w:val="32"/>
          <w:szCs w:val="32"/>
        </w:rPr>
      </w:pPr>
      <w:r w:rsidRPr="00FC041E">
        <w:rPr>
          <w:rFonts w:ascii="Times New Roman" w:hAnsi="Times New Roman" w:cs="Times New Roman" w:hint="eastAsia"/>
          <w:sz w:val="32"/>
          <w:szCs w:val="32"/>
        </w:rPr>
        <w:t>bat</w:t>
      </w:r>
      <w:r w:rsidRPr="00FC041E">
        <w:rPr>
          <w:rFonts w:ascii="Times New Roman" w:hAnsi="Times New Roman" w:cs="Times New Roman" w:hint="eastAsia"/>
          <w:sz w:val="32"/>
          <w:szCs w:val="32"/>
        </w:rPr>
        <w:t>：動詞，眨（眼）</w:t>
      </w:r>
    </w:p>
    <w:p w:rsidR="00787C29" w:rsidRPr="00FC041E" w:rsidRDefault="00DC59C0" w:rsidP="00FC041E">
      <w:pPr>
        <w:ind w:firstLineChars="50" w:firstLine="160"/>
        <w:rPr>
          <w:rFonts w:ascii="Times New Roman" w:hAnsi="Times New Roman" w:cs="Times New Roman"/>
          <w:sz w:val="32"/>
          <w:szCs w:val="32"/>
        </w:rPr>
      </w:pPr>
      <w:r w:rsidRPr="00FC041E">
        <w:rPr>
          <w:rFonts w:ascii="Times New Roman" w:hAnsi="Times New Roman" w:cs="Times New Roman" w:hint="eastAsia"/>
          <w:sz w:val="32"/>
          <w:szCs w:val="32"/>
        </w:rPr>
        <w:t>camaraderie</w:t>
      </w:r>
      <w:r w:rsidRPr="00FC041E">
        <w:rPr>
          <w:rFonts w:ascii="Times New Roman" w:hAnsi="Times New Roman" w:cs="Times New Roman" w:hint="eastAsia"/>
          <w:sz w:val="32"/>
          <w:szCs w:val="32"/>
        </w:rPr>
        <w:t>：名詞，友誼。</w:t>
      </w:r>
    </w:p>
    <w:p w:rsidR="00787C29" w:rsidRDefault="00787C29" w:rsidP="00980C03">
      <w:pPr>
        <w:rPr>
          <w:rFonts w:ascii="Times New Roman" w:hAnsi="Times New Roman" w:cs="Times New Roman" w:hint="eastAsia"/>
          <w:sz w:val="36"/>
          <w:szCs w:val="36"/>
        </w:rPr>
      </w:pPr>
    </w:p>
    <w:p w:rsidR="00787C29" w:rsidRPr="00BB387C" w:rsidRDefault="00787C29" w:rsidP="00980C03">
      <w:pPr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  <w:r w:rsidRPr="00BB387C">
        <w:rPr>
          <w:rFonts w:ascii="標楷體" w:eastAsia="標楷體" w:hAnsi="標楷體" w:cs="Times New Roman" w:hint="eastAsia"/>
          <w:sz w:val="28"/>
          <w:szCs w:val="28"/>
        </w:rPr>
        <w:t>取自自由時報</w:t>
      </w:r>
    </w:p>
    <w:p w:rsidR="00787C29" w:rsidRPr="00FC041E" w:rsidRDefault="00787C29" w:rsidP="00980C03">
      <w:pPr>
        <w:rPr>
          <w:rFonts w:ascii="Segoe UI" w:eastAsia="標楷體" w:hAnsi="Segoe UI" w:cs="Segoe UI"/>
          <w:sz w:val="20"/>
          <w:szCs w:val="20"/>
        </w:rPr>
      </w:pPr>
      <w:r w:rsidRPr="00FC041E">
        <w:rPr>
          <w:rFonts w:ascii="Segoe UI" w:eastAsia="標楷體" w:hAnsi="Segoe UI" w:cs="Segoe UI"/>
          <w:sz w:val="20"/>
          <w:szCs w:val="20"/>
        </w:rPr>
        <w:t>http://iservice.ltn.com.tw/Service/english/english.php?engno=1203273&amp;day=2018-05-24</w:t>
      </w:r>
    </w:p>
    <w:p w:rsidR="00787C29" w:rsidRPr="00BB387C" w:rsidRDefault="00787C29">
      <w:pPr>
        <w:rPr>
          <w:rFonts w:ascii="Times New Roman" w:hAnsi="Times New Roman" w:cs="Times New Roman"/>
          <w:szCs w:val="24"/>
        </w:rPr>
      </w:pPr>
    </w:p>
    <w:sectPr w:rsidR="00787C29" w:rsidRPr="00BB387C" w:rsidSect="00FC04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7E" w:rsidRDefault="00D1177E" w:rsidP="00BB387C">
      <w:r>
        <w:separator/>
      </w:r>
    </w:p>
  </w:endnote>
  <w:endnote w:type="continuationSeparator" w:id="0">
    <w:p w:rsidR="00D1177E" w:rsidRDefault="00D1177E" w:rsidP="00BB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華康儷黑 Std W3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4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7E" w:rsidRDefault="00D1177E" w:rsidP="00BB387C">
      <w:r>
        <w:separator/>
      </w:r>
    </w:p>
  </w:footnote>
  <w:footnote w:type="continuationSeparator" w:id="0">
    <w:p w:rsidR="00D1177E" w:rsidRDefault="00D1177E" w:rsidP="00BB3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03"/>
    <w:rsid w:val="0012786F"/>
    <w:rsid w:val="00310BFE"/>
    <w:rsid w:val="00322961"/>
    <w:rsid w:val="00787C29"/>
    <w:rsid w:val="00957B1E"/>
    <w:rsid w:val="00980C03"/>
    <w:rsid w:val="00A26AE8"/>
    <w:rsid w:val="00A60991"/>
    <w:rsid w:val="00B078EE"/>
    <w:rsid w:val="00BB387C"/>
    <w:rsid w:val="00D1177E"/>
    <w:rsid w:val="00DC59C0"/>
    <w:rsid w:val="00FC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0C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3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38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3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38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0C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3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38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3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38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2018-12-03T07:05:00Z</cp:lastPrinted>
  <dcterms:created xsi:type="dcterms:W3CDTF">2018-08-07T05:58:00Z</dcterms:created>
  <dcterms:modified xsi:type="dcterms:W3CDTF">2018-12-03T07:05:00Z</dcterms:modified>
</cp:coreProperties>
</file>