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0E" w:rsidRPr="006F203F" w:rsidRDefault="0015370E" w:rsidP="0015370E">
      <w:pPr>
        <w:widowControl/>
        <w:spacing w:before="90" w:after="100" w:afterAutospacing="1" w:line="405" w:lineRule="atLeast"/>
        <w:jc w:val="center"/>
        <w:outlineLvl w:val="1"/>
        <w:rPr>
          <w:rFonts w:ascii="Kabob Black" w:eastAsia="新細明體" w:hAnsi="Kabob Black" w:cs="Arial"/>
          <w:b/>
          <w:bCs/>
          <w:color w:val="002060"/>
          <w:spacing w:val="24"/>
          <w:kern w:val="0"/>
          <w:sz w:val="36"/>
          <w:szCs w:val="36"/>
        </w:rPr>
      </w:pPr>
      <w:r w:rsidRPr="006F203F">
        <w:rPr>
          <w:noProof/>
          <w:color w:val="0D0D0D" w:themeColor="text1" w:themeTint="F2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FB299A9" wp14:editId="61BDD94F">
            <wp:simplePos x="0" y="0"/>
            <wp:positionH relativeFrom="column">
              <wp:posOffset>-3333750</wp:posOffset>
            </wp:positionH>
            <wp:positionV relativeFrom="paragraph">
              <wp:posOffset>-1113790</wp:posOffset>
            </wp:positionV>
            <wp:extent cx="10563225" cy="12211050"/>
            <wp:effectExtent l="0" t="0" r="9525" b="0"/>
            <wp:wrapNone/>
            <wp:docPr id="4" name="圖片 4" descr="ãbackground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background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1221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3F" w:rsidRPr="006F203F">
        <w:rPr>
          <w:rFonts w:ascii="Kabob Black" w:eastAsia="新細明體" w:hAnsi="Kabob Black" w:cs="Arial" w:hint="eastAsia"/>
          <w:b/>
          <w:bCs/>
          <w:color w:val="002060"/>
          <w:spacing w:val="24"/>
          <w:kern w:val="0"/>
          <w:sz w:val="48"/>
          <w:szCs w:val="48"/>
        </w:rPr>
        <w:t>Po</w:t>
      </w:r>
      <w:r w:rsidRPr="006F203F">
        <w:rPr>
          <w:rFonts w:ascii="Kabob Black" w:eastAsia="新細明體" w:hAnsi="Kabob Black" w:cs="Arial"/>
          <w:b/>
          <w:bCs/>
          <w:color w:val="002060"/>
          <w:spacing w:val="24"/>
          <w:kern w:val="0"/>
          <w:sz w:val="48"/>
          <w:szCs w:val="48"/>
        </w:rPr>
        <w:t>litical divide poses challenge for inter-Korean summi</w:t>
      </w:r>
      <w:r w:rsidR="006F203F">
        <w:rPr>
          <w:rFonts w:ascii="Kabob Black" w:eastAsia="新細明體" w:hAnsi="Kabob Black" w:cs="Arial" w:hint="eastAsia"/>
          <w:b/>
          <w:bCs/>
          <w:color w:val="002060"/>
          <w:spacing w:val="24"/>
          <w:kern w:val="0"/>
          <w:sz w:val="48"/>
          <w:szCs w:val="48"/>
        </w:rPr>
        <w:t>t</w:t>
      </w:r>
    </w:p>
    <w:p w:rsidR="0015370E" w:rsidRPr="006F203F" w:rsidRDefault="0015370E" w:rsidP="0015370E">
      <w:pPr>
        <w:widowControl/>
        <w:spacing w:before="90" w:after="100" w:afterAutospacing="1" w:line="405" w:lineRule="atLeast"/>
        <w:jc w:val="center"/>
        <w:outlineLvl w:val="1"/>
        <w:rPr>
          <w:rFonts w:ascii="超研澤中粗隸" w:eastAsia="超研澤中粗隸" w:hAnsi="Arial" w:cs="Arial" w:hint="eastAsia"/>
          <w:b/>
          <w:bCs/>
          <w:color w:val="0D0D0D" w:themeColor="text1" w:themeTint="F2"/>
          <w:spacing w:val="24"/>
          <w:kern w:val="0"/>
          <w:sz w:val="36"/>
          <w:szCs w:val="36"/>
        </w:rPr>
      </w:pPr>
      <w:r w:rsidRPr="006F203F">
        <w:rPr>
          <w:rFonts w:ascii="超研澤中粗隸" w:eastAsia="超研澤中粗隸" w:hAnsi="Arial" w:cs="Arial" w:hint="eastAsia"/>
          <w:b/>
          <w:bCs/>
          <w:color w:val="0D0D0D" w:themeColor="text1" w:themeTint="F2"/>
          <w:spacing w:val="24"/>
          <w:kern w:val="0"/>
          <w:sz w:val="36"/>
          <w:szCs w:val="36"/>
        </w:rPr>
        <w:t>南韓社會的政治分歧對兩韓峰會造成挑戰</w:t>
      </w:r>
    </w:p>
    <w:p w:rsidR="0015370E" w:rsidRDefault="0015370E" w:rsidP="0015370E"/>
    <w:p w:rsidR="0015370E" w:rsidRPr="0015370E" w:rsidRDefault="006F203F" w:rsidP="0015370E">
      <w:pPr>
        <w:ind w:firstLine="48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14C679" wp14:editId="480EE53A">
            <wp:simplePos x="0" y="0"/>
            <wp:positionH relativeFrom="column">
              <wp:posOffset>2481580</wp:posOffset>
            </wp:positionH>
            <wp:positionV relativeFrom="paragraph">
              <wp:posOffset>1431290</wp:posOffset>
            </wp:positionV>
            <wp:extent cx="3381375" cy="1779270"/>
            <wp:effectExtent l="0" t="0" r="9525" b="0"/>
            <wp:wrapTight wrapText="bothSides">
              <wp:wrapPolygon edited="0">
                <wp:start x="0" y="0"/>
                <wp:lineTo x="0" y="21276"/>
                <wp:lineTo x="21539" y="21276"/>
                <wp:lineTo x="21539" y="0"/>
                <wp:lineTo x="0" y="0"/>
              </wp:wrapPolygon>
            </wp:wrapTight>
            <wp:docPr id="3" name="圖片 3" descr="ãsouth korea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south korea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70E" w:rsidRPr="0015370E">
        <w:rPr>
          <w:sz w:val="32"/>
          <w:szCs w:val="32"/>
        </w:rPr>
        <w:t>As the South Korean government considers ways to create the "right conditions" for the inter-Korean summit proposed by the North, a sharp divide in South Korea remains a challenge for the government.</w:t>
      </w:r>
      <w:r w:rsidR="0015370E" w:rsidRPr="0015370E">
        <w:rPr>
          <w:noProof/>
        </w:rPr>
        <w:t xml:space="preserve"> </w:t>
      </w:r>
    </w:p>
    <w:p w:rsidR="0015370E" w:rsidRPr="0015370E" w:rsidRDefault="0015370E" w:rsidP="0015370E">
      <w:pPr>
        <w:rPr>
          <w:sz w:val="32"/>
          <w:szCs w:val="32"/>
        </w:rPr>
      </w:pPr>
    </w:p>
    <w:p w:rsidR="0015370E" w:rsidRPr="0015370E" w:rsidRDefault="0015370E" w:rsidP="0015370E">
      <w:pPr>
        <w:ind w:firstLine="480"/>
        <w:rPr>
          <w:sz w:val="32"/>
          <w:szCs w:val="32"/>
        </w:rPr>
      </w:pPr>
      <w:r w:rsidRPr="0015370E">
        <w:rPr>
          <w:sz w:val="32"/>
          <w:szCs w:val="32"/>
        </w:rPr>
        <w:t>Liberals hailed the invitation as a diplomatic breakthrough while conservatives dismissed it as a charm offensive by Pyongyang aimed at undermining the Seoul-Washington alliance and international sanctions against it. Conservative parties opposed any inter-Korean summit that would not result in denuclearizing the North. The divide reflects hope, frustration and indifference in Korean society over what could be the third inter-Korean summit.</w:t>
      </w:r>
    </w:p>
    <w:p w:rsidR="0015370E" w:rsidRPr="0015370E" w:rsidRDefault="0015370E" w:rsidP="0015370E">
      <w:pPr>
        <w:rPr>
          <w:sz w:val="32"/>
          <w:szCs w:val="32"/>
        </w:rPr>
      </w:pPr>
    </w:p>
    <w:p w:rsidR="0015370E" w:rsidRDefault="006F203F" w:rsidP="0015370E">
      <w:pPr>
        <w:ind w:firstLine="480"/>
        <w:rPr>
          <w:rFonts w:hint="eastAsia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FBF90D8" wp14:editId="13246D90">
            <wp:simplePos x="0" y="0"/>
            <wp:positionH relativeFrom="column">
              <wp:posOffset>71120</wp:posOffset>
            </wp:positionH>
            <wp:positionV relativeFrom="paragraph">
              <wp:posOffset>3241675</wp:posOffset>
            </wp:positionV>
            <wp:extent cx="5528945" cy="2867660"/>
            <wp:effectExtent l="0" t="0" r="0" b="8890"/>
            <wp:wrapTopAndBottom/>
            <wp:docPr id="2" name="圖片 2" descr="ãsouth korea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south korea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EECE61B" wp14:editId="61449972">
            <wp:simplePos x="0" y="0"/>
            <wp:positionH relativeFrom="column">
              <wp:posOffset>-1744980</wp:posOffset>
            </wp:positionH>
            <wp:positionV relativeFrom="paragraph">
              <wp:posOffset>-932815</wp:posOffset>
            </wp:positionV>
            <wp:extent cx="10563225" cy="12211050"/>
            <wp:effectExtent l="0" t="0" r="9525" b="0"/>
            <wp:wrapNone/>
            <wp:docPr id="1" name="圖片 1" descr="ãbackground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background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63225" cy="1221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70E" w:rsidRPr="0015370E">
        <w:rPr>
          <w:sz w:val="32"/>
          <w:szCs w:val="32"/>
        </w:rPr>
        <w:t xml:space="preserve">"The issues surrounding North Korea have been used for political purposes by politicians due to the long division between two Koreas," said </w:t>
      </w:r>
      <w:proofErr w:type="spellStart"/>
      <w:r w:rsidR="0015370E" w:rsidRPr="0015370E">
        <w:rPr>
          <w:sz w:val="32"/>
          <w:szCs w:val="32"/>
        </w:rPr>
        <w:t>Koh</w:t>
      </w:r>
      <w:proofErr w:type="spellEnd"/>
      <w:r w:rsidR="0015370E" w:rsidRPr="0015370E">
        <w:rPr>
          <w:sz w:val="32"/>
          <w:szCs w:val="32"/>
        </w:rPr>
        <w:t xml:space="preserve"> Yu-</w:t>
      </w:r>
      <w:proofErr w:type="spellStart"/>
      <w:r w:rsidR="0015370E" w:rsidRPr="0015370E">
        <w:rPr>
          <w:sz w:val="32"/>
          <w:szCs w:val="32"/>
        </w:rPr>
        <w:t>hwan</w:t>
      </w:r>
      <w:proofErr w:type="spellEnd"/>
      <w:r w:rsidR="0015370E" w:rsidRPr="0015370E">
        <w:rPr>
          <w:sz w:val="32"/>
          <w:szCs w:val="32"/>
        </w:rPr>
        <w:t xml:space="preserve">, professor at </w:t>
      </w:r>
      <w:proofErr w:type="spellStart"/>
      <w:r w:rsidR="0015370E" w:rsidRPr="0015370E">
        <w:rPr>
          <w:sz w:val="32"/>
          <w:szCs w:val="32"/>
        </w:rPr>
        <w:t>Dongguk</w:t>
      </w:r>
      <w:proofErr w:type="spellEnd"/>
      <w:r w:rsidR="0015370E" w:rsidRPr="0015370E">
        <w:rPr>
          <w:sz w:val="32"/>
          <w:szCs w:val="32"/>
        </w:rPr>
        <w:t xml:space="preserve"> University. "The June 13 local elections will be the most important factor in shaping inter-Korean relations," said Lee Woo-young, professor at the University of North Korean Studies.</w:t>
      </w:r>
      <w:r w:rsidR="0015370E" w:rsidRPr="0015370E">
        <w:rPr>
          <w:noProof/>
        </w:rPr>
        <w:t xml:space="preserve"> </w:t>
      </w:r>
    </w:p>
    <w:p w:rsidR="006F203F" w:rsidRDefault="006F203F" w:rsidP="0015370E">
      <w:pPr>
        <w:rPr>
          <w:rFonts w:hint="eastAsia"/>
        </w:rPr>
      </w:pPr>
    </w:p>
    <w:p w:rsidR="006F203F" w:rsidRDefault="006F203F" w:rsidP="0015370E">
      <w:pPr>
        <w:rPr>
          <w:rFonts w:hint="eastAsia"/>
        </w:rPr>
      </w:pPr>
    </w:p>
    <w:p w:rsidR="0015370E" w:rsidRPr="006F203F" w:rsidRDefault="0015370E" w:rsidP="0015370E">
      <w:pPr>
        <w:rPr>
          <w:b/>
          <w:sz w:val="26"/>
          <w:szCs w:val="26"/>
        </w:rPr>
      </w:pPr>
      <w:bookmarkStart w:id="0" w:name="_GoBack"/>
      <w:r w:rsidRPr="006F203F">
        <w:rPr>
          <w:rFonts w:hint="eastAsia"/>
          <w:b/>
          <w:sz w:val="26"/>
          <w:szCs w:val="26"/>
        </w:rPr>
        <w:t>《</w:t>
      </w:r>
      <w:r w:rsidRPr="006F203F">
        <w:rPr>
          <w:rFonts w:hint="eastAsia"/>
          <w:b/>
          <w:sz w:val="26"/>
          <w:szCs w:val="26"/>
        </w:rPr>
        <w:t>Wo</w:t>
      </w:r>
      <w:r w:rsidRPr="006F203F">
        <w:rPr>
          <w:b/>
          <w:sz w:val="26"/>
          <w:szCs w:val="26"/>
        </w:rPr>
        <w:t>rd Bank</w:t>
      </w:r>
      <w:r w:rsidRPr="006F203F">
        <w:rPr>
          <w:rFonts w:hint="eastAsia"/>
          <w:b/>
          <w:sz w:val="26"/>
          <w:szCs w:val="26"/>
        </w:rPr>
        <w:t>》</w:t>
      </w:r>
    </w:p>
    <w:p w:rsidR="0015370E" w:rsidRPr="006F203F" w:rsidRDefault="0015370E" w:rsidP="0015370E">
      <w:pPr>
        <w:rPr>
          <w:b/>
          <w:sz w:val="26"/>
          <w:szCs w:val="26"/>
        </w:rPr>
      </w:pPr>
      <w:r w:rsidRPr="006F203F">
        <w:rPr>
          <w:rFonts w:hint="eastAsia"/>
          <w:b/>
          <w:sz w:val="26"/>
          <w:szCs w:val="26"/>
        </w:rPr>
        <w:t>hail</w:t>
      </w:r>
      <w:r w:rsidRPr="006F203F">
        <w:rPr>
          <w:rFonts w:hint="eastAsia"/>
          <w:b/>
          <w:sz w:val="26"/>
          <w:szCs w:val="26"/>
        </w:rPr>
        <w:t>：動詞，為…歡呼（喝采）、招呼致意、吹捧、歌頌。</w:t>
      </w:r>
    </w:p>
    <w:p w:rsidR="0015370E" w:rsidRPr="006F203F" w:rsidRDefault="0015370E" w:rsidP="0015370E">
      <w:pPr>
        <w:rPr>
          <w:b/>
          <w:sz w:val="26"/>
          <w:szCs w:val="26"/>
        </w:rPr>
      </w:pPr>
      <w:r w:rsidRPr="006F203F">
        <w:rPr>
          <w:rFonts w:hint="eastAsia"/>
          <w:b/>
          <w:sz w:val="26"/>
          <w:szCs w:val="26"/>
        </w:rPr>
        <w:t>dismiss</w:t>
      </w:r>
      <w:r w:rsidRPr="006F203F">
        <w:rPr>
          <w:rFonts w:hint="eastAsia"/>
          <w:b/>
          <w:sz w:val="26"/>
          <w:szCs w:val="26"/>
        </w:rPr>
        <w:t>：動詞，解（遣）散、消除、駁回。</w:t>
      </w:r>
    </w:p>
    <w:p w:rsidR="007E726F" w:rsidRPr="006F203F" w:rsidRDefault="0015370E" w:rsidP="0015370E">
      <w:pPr>
        <w:rPr>
          <w:b/>
          <w:sz w:val="26"/>
          <w:szCs w:val="26"/>
        </w:rPr>
      </w:pPr>
      <w:r w:rsidRPr="006F203F">
        <w:rPr>
          <w:rFonts w:hint="eastAsia"/>
          <w:b/>
          <w:sz w:val="26"/>
          <w:szCs w:val="26"/>
        </w:rPr>
        <w:t>due to</w:t>
      </w:r>
      <w:r w:rsidRPr="006F203F">
        <w:rPr>
          <w:rFonts w:hint="eastAsia"/>
          <w:b/>
          <w:sz w:val="26"/>
          <w:szCs w:val="26"/>
        </w:rPr>
        <w:t>：片語，由於、因為。</w:t>
      </w:r>
    </w:p>
    <w:bookmarkEnd w:id="0"/>
    <w:p w:rsidR="0015370E" w:rsidRDefault="0015370E" w:rsidP="0015370E"/>
    <w:p w:rsidR="006F203F" w:rsidRDefault="006F203F" w:rsidP="0015370E">
      <w:pPr>
        <w:rPr>
          <w:rFonts w:hint="eastAsia"/>
        </w:rPr>
      </w:pPr>
    </w:p>
    <w:p w:rsidR="0015370E" w:rsidRDefault="0015370E" w:rsidP="0015370E">
      <w:r>
        <w:rPr>
          <w:rFonts w:hint="eastAsia"/>
        </w:rPr>
        <w:t>取自《自由時報》</w:t>
      </w:r>
      <w:r w:rsidRPr="0015370E">
        <w:t>http://iservice.ltn.com.tw/Service/english/english.php?engno=1177659&amp;day=2018-02-18</w:t>
      </w:r>
    </w:p>
    <w:sectPr w:rsidR="001537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9D" w:rsidRDefault="0067589D" w:rsidP="009240D9">
      <w:r>
        <w:separator/>
      </w:r>
    </w:p>
  </w:endnote>
  <w:endnote w:type="continuationSeparator" w:id="0">
    <w:p w:rsidR="0067589D" w:rsidRDefault="0067589D" w:rsidP="0092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bob 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9D" w:rsidRDefault="0067589D" w:rsidP="009240D9">
      <w:r>
        <w:separator/>
      </w:r>
    </w:p>
  </w:footnote>
  <w:footnote w:type="continuationSeparator" w:id="0">
    <w:p w:rsidR="0067589D" w:rsidRDefault="0067589D" w:rsidP="00924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0E"/>
    <w:rsid w:val="0015370E"/>
    <w:rsid w:val="004F34D7"/>
    <w:rsid w:val="0067589D"/>
    <w:rsid w:val="006F203F"/>
    <w:rsid w:val="007E726F"/>
    <w:rsid w:val="009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0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0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0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0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admin</cp:lastModifiedBy>
  <cp:revision>3</cp:revision>
  <cp:lastPrinted>2018-05-23T07:45:00Z</cp:lastPrinted>
  <dcterms:created xsi:type="dcterms:W3CDTF">2018-04-29T17:10:00Z</dcterms:created>
  <dcterms:modified xsi:type="dcterms:W3CDTF">2018-05-23T07:45:00Z</dcterms:modified>
</cp:coreProperties>
</file>