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C2F8877" w:rsidR="00E7465B" w:rsidRPr="00BB3DAA" w:rsidRDefault="0065221C">
      <w:pPr>
        <w:jc w:val="center"/>
        <w:rPr>
          <w:rFonts w:ascii="Times New Roman" w:eastAsia="標楷體" w:hAnsi="Times New Roman" w:cs="Times New Roman"/>
          <w:b/>
          <w:sz w:val="28"/>
          <w:szCs w:val="28"/>
        </w:rPr>
      </w:pPr>
      <w:r w:rsidRPr="00BB3DAA">
        <w:rPr>
          <w:rFonts w:ascii="Times New Roman" w:eastAsia="標楷體" w:hAnsi="Times New Roman" w:cs="Times New Roman"/>
          <w:b/>
          <w:sz w:val="28"/>
          <w:szCs w:val="28"/>
        </w:rPr>
        <w:t>111</w:t>
      </w:r>
      <w:r w:rsidRPr="00BB3DAA">
        <w:rPr>
          <w:rFonts w:ascii="Times New Roman" w:eastAsia="標楷體" w:hAnsi="Times New Roman" w:cs="Times New Roman"/>
          <w:b/>
          <w:sz w:val="28"/>
          <w:szCs w:val="28"/>
        </w:rPr>
        <w:t>學年度第</w:t>
      </w:r>
      <w:r w:rsidRPr="00BB3DAA">
        <w:rPr>
          <w:rFonts w:ascii="Times New Roman" w:eastAsia="標楷體" w:hAnsi="Times New Roman" w:cs="Times New Roman"/>
          <w:b/>
          <w:sz w:val="28"/>
          <w:szCs w:val="28"/>
        </w:rPr>
        <w:t>2</w:t>
      </w:r>
      <w:r w:rsidRPr="00BB3DAA">
        <w:rPr>
          <w:rFonts w:ascii="Times New Roman" w:eastAsia="標楷體" w:hAnsi="Times New Roman" w:cs="Times New Roman"/>
          <w:b/>
          <w:sz w:val="28"/>
          <w:szCs w:val="28"/>
        </w:rPr>
        <w:t>學期通識講座</w:t>
      </w:r>
      <w:r w:rsidR="002C1B0A" w:rsidRPr="002C1B0A">
        <w:rPr>
          <w:rFonts w:ascii="Times New Roman" w:eastAsia="標楷體" w:hAnsi="Times New Roman" w:cs="Times New Roman" w:hint="eastAsia"/>
          <w:b/>
          <w:sz w:val="28"/>
          <w:szCs w:val="28"/>
        </w:rPr>
        <w:t>英文摘要</w:t>
      </w:r>
      <w:bookmarkStart w:id="0" w:name="_GoBack"/>
      <w:bookmarkEnd w:id="0"/>
    </w:p>
    <w:p w14:paraId="056D8F7B" w14:textId="77777777" w:rsidR="00554D4A" w:rsidRDefault="00554D4A">
      <w:pPr>
        <w:jc w:val="both"/>
        <w:rPr>
          <w:rFonts w:ascii="Times New Roman" w:eastAsia="標楷體" w:hAnsi="Times New Roman" w:cs="Times New Roman"/>
        </w:rPr>
      </w:pPr>
    </w:p>
    <w:p w14:paraId="00000002" w14:textId="1CC67B1C" w:rsidR="00E7465B" w:rsidRPr="00BB3DAA" w:rsidRDefault="0065221C">
      <w:pPr>
        <w:jc w:val="both"/>
        <w:rPr>
          <w:rFonts w:ascii="Times New Roman" w:eastAsia="標楷體" w:hAnsi="Times New Roman" w:cs="Times New Roman"/>
        </w:rPr>
      </w:pPr>
      <w:r w:rsidRPr="00BB3DAA">
        <w:rPr>
          <w:rFonts w:ascii="Times New Roman" w:eastAsia="標楷體" w:hAnsi="Times New Roman" w:cs="Times New Roman"/>
        </w:rPr>
        <w:t>講次</w:t>
      </w:r>
      <w:r w:rsidRPr="00BB3DAA">
        <w:rPr>
          <w:rFonts w:ascii="Times New Roman" w:eastAsia="標楷體" w:hAnsi="Times New Roman" w:cs="Times New Roman"/>
        </w:rPr>
        <w:t xml:space="preserve"> :</w:t>
      </w:r>
      <w:r w:rsidRPr="00BB3DAA">
        <w:rPr>
          <w:rFonts w:ascii="Times New Roman" w:eastAsia="標楷體" w:hAnsi="Times New Roman" w:cs="Times New Roman"/>
        </w:rPr>
        <w:t>第</w:t>
      </w:r>
      <w:r w:rsidRPr="00BB3DAA">
        <w:rPr>
          <w:rFonts w:ascii="Times New Roman" w:eastAsia="標楷體" w:hAnsi="Times New Roman" w:cs="Times New Roman"/>
        </w:rPr>
        <w:t>7</w:t>
      </w:r>
      <w:r w:rsidRPr="00BB3DAA">
        <w:rPr>
          <w:rFonts w:ascii="Times New Roman" w:eastAsia="標楷體" w:hAnsi="Times New Roman" w:cs="Times New Roman"/>
        </w:rPr>
        <w:t>講</w:t>
      </w:r>
    </w:p>
    <w:p w14:paraId="00000003" w14:textId="77777777" w:rsidR="00E7465B" w:rsidRPr="00BB3DAA" w:rsidRDefault="0065221C">
      <w:pPr>
        <w:jc w:val="both"/>
        <w:rPr>
          <w:rFonts w:ascii="Times New Roman" w:eastAsia="標楷體" w:hAnsi="Times New Roman" w:cs="Times New Roman"/>
        </w:rPr>
      </w:pPr>
      <w:r w:rsidRPr="00BB3DAA">
        <w:rPr>
          <w:rFonts w:ascii="Times New Roman" w:eastAsia="標楷體" w:hAnsi="Times New Roman" w:cs="Times New Roman"/>
        </w:rPr>
        <w:t>講題：極地奇跡</w:t>
      </w:r>
    </w:p>
    <w:p w14:paraId="00000004" w14:textId="77777777" w:rsidR="00E7465B" w:rsidRPr="00BB3DAA" w:rsidRDefault="0065221C">
      <w:pPr>
        <w:jc w:val="both"/>
        <w:rPr>
          <w:rFonts w:ascii="Times New Roman" w:eastAsia="標楷體" w:hAnsi="Times New Roman" w:cs="Times New Roman"/>
        </w:rPr>
      </w:pPr>
      <w:r w:rsidRPr="00BB3DAA">
        <w:rPr>
          <w:rFonts w:ascii="Times New Roman" w:eastAsia="標楷體" w:hAnsi="Times New Roman" w:cs="Times New Roman"/>
        </w:rPr>
        <w:t>講者：朱建銘</w:t>
      </w:r>
      <w:r w:rsidRPr="00BB3DAA">
        <w:rPr>
          <w:rFonts w:ascii="Times New Roman" w:eastAsia="標楷體" w:hAnsi="Times New Roman" w:cs="Times New Roman"/>
        </w:rPr>
        <w:t xml:space="preserve"> </w:t>
      </w:r>
      <w:r w:rsidRPr="00BB3DAA">
        <w:rPr>
          <w:rFonts w:ascii="Times New Roman" w:eastAsia="標楷體" w:hAnsi="Times New Roman" w:cs="Times New Roman"/>
        </w:rPr>
        <w:t>醫師</w:t>
      </w:r>
    </w:p>
    <w:p w14:paraId="00000005" w14:textId="77777777" w:rsidR="00E7465B" w:rsidRPr="00BB3DAA" w:rsidRDefault="0065221C">
      <w:pPr>
        <w:jc w:val="both"/>
        <w:rPr>
          <w:rFonts w:ascii="Times New Roman" w:eastAsia="標楷體" w:hAnsi="Times New Roman" w:cs="Times New Roman"/>
        </w:rPr>
      </w:pPr>
      <w:r w:rsidRPr="00BB3DAA">
        <w:rPr>
          <w:rFonts w:ascii="Times New Roman" w:eastAsia="標楷體" w:hAnsi="Times New Roman" w:cs="Times New Roman"/>
        </w:rPr>
        <w:t>時間：</w:t>
      </w:r>
      <w:r w:rsidRPr="00BB3DAA">
        <w:rPr>
          <w:rFonts w:ascii="Times New Roman" w:eastAsia="標楷體" w:hAnsi="Times New Roman" w:cs="Times New Roman"/>
        </w:rPr>
        <w:t>112/04/21(</w:t>
      </w:r>
      <w:r w:rsidRPr="00BB3DAA">
        <w:rPr>
          <w:rFonts w:ascii="Times New Roman" w:eastAsia="標楷體" w:hAnsi="Times New Roman" w:cs="Times New Roman"/>
        </w:rPr>
        <w:t>五</w:t>
      </w:r>
      <w:r w:rsidRPr="00BB3DAA">
        <w:rPr>
          <w:rFonts w:ascii="Times New Roman" w:eastAsia="標楷體" w:hAnsi="Times New Roman" w:cs="Times New Roman"/>
        </w:rPr>
        <w:t>)10:20~12:00</w:t>
      </w:r>
    </w:p>
    <w:p w14:paraId="00000006" w14:textId="77777777" w:rsidR="00E7465B" w:rsidRPr="00BB3DAA" w:rsidRDefault="0065221C">
      <w:pPr>
        <w:jc w:val="both"/>
        <w:rPr>
          <w:rFonts w:ascii="Times New Roman" w:eastAsia="標楷體" w:hAnsi="Times New Roman" w:cs="Times New Roman"/>
        </w:rPr>
      </w:pPr>
      <w:r w:rsidRPr="00BB3DAA">
        <w:rPr>
          <w:rFonts w:ascii="Times New Roman" w:eastAsia="標楷體" w:hAnsi="Times New Roman" w:cs="Times New Roman"/>
        </w:rPr>
        <w:t>地點：湖畔講堂</w:t>
      </w:r>
    </w:p>
    <w:p w14:paraId="2E30AF6C" w14:textId="77777777" w:rsidR="00554D4A" w:rsidRDefault="00554D4A" w:rsidP="00BB3DAA">
      <w:pPr>
        <w:spacing w:line="480" w:lineRule="auto"/>
        <w:ind w:firstLine="720"/>
        <w:rPr>
          <w:rFonts w:ascii="Times New Roman" w:hAnsi="Times New Roman" w:cs="Times New Roman"/>
        </w:rPr>
      </w:pPr>
      <w:bookmarkStart w:id="1" w:name="_heading=h.gjdgxs" w:colFirst="0" w:colLast="0"/>
      <w:bookmarkEnd w:id="1"/>
    </w:p>
    <w:p w14:paraId="00000009" w14:textId="5067839B" w:rsidR="00E7465B" w:rsidRPr="00BB3DAA" w:rsidRDefault="0065221C" w:rsidP="00BB3DAA">
      <w:pPr>
        <w:spacing w:line="480" w:lineRule="auto"/>
        <w:ind w:firstLine="720"/>
        <w:rPr>
          <w:rFonts w:ascii="Times New Roman" w:eastAsia="標楷體" w:hAnsi="Times New Roman" w:cs="Times New Roman"/>
        </w:rPr>
      </w:pPr>
      <w:r w:rsidRPr="00BB3DAA">
        <w:rPr>
          <w:rFonts w:ascii="Times New Roman" w:hAnsi="Times New Roman" w:cs="Times New Roman"/>
        </w:rPr>
        <w:t xml:space="preserve">Dr. Zhu Jianming, today's speaker, is a passionate ophthalmologist with a deep love for photography and nature. </w:t>
      </w:r>
      <w:r>
        <w:rPr>
          <w:rFonts w:ascii="Times New Roman" w:hAnsi="Times New Roman" w:cs="Times New Roman" w:hint="eastAsia"/>
        </w:rPr>
        <w:t>Al</w:t>
      </w:r>
      <w:r>
        <w:rPr>
          <w:rFonts w:ascii="Times New Roman" w:hAnsi="Times New Roman" w:cs="Times New Roman"/>
        </w:rPr>
        <w:t>though</w:t>
      </w:r>
      <w:r w:rsidRPr="0065221C">
        <w:rPr>
          <w:rFonts w:ascii="Times New Roman" w:hAnsi="Times New Roman" w:cs="Times New Roman"/>
        </w:rPr>
        <w:t xml:space="preserve"> ophthalmology is a less popular choice for a medical career,</w:t>
      </w:r>
      <w:r w:rsidRPr="00BB3DAA">
        <w:rPr>
          <w:rFonts w:ascii="Times New Roman" w:hAnsi="Times New Roman" w:cs="Times New Roman"/>
        </w:rPr>
        <w:t xml:space="preserve"> he chose to practice medicine</w:t>
      </w:r>
      <w:r>
        <w:rPr>
          <w:rFonts w:ascii="Times New Roman" w:hAnsi="Times New Roman" w:cs="Times New Roman"/>
        </w:rPr>
        <w:t xml:space="preserve"> as an ophthalmologist</w:t>
      </w:r>
      <w:r w:rsidRPr="00BB3DAA">
        <w:rPr>
          <w:rFonts w:ascii="Times New Roman" w:hAnsi="Times New Roman" w:cs="Times New Roman"/>
        </w:rPr>
        <w:t xml:space="preserve"> in the remote region of Taitung, becoming a trusted medical guardian for the local community. He has also ventured to the South and North Pole on 17 occasions, exploring uncharted territories and continuously surpassing his own limits.</w:t>
      </w:r>
      <w:r w:rsidRPr="00BB3DAA">
        <w:rPr>
          <w:rFonts w:ascii="Times New Roman" w:eastAsia="標楷體" w:hAnsi="Times New Roman" w:cs="Times New Roman"/>
        </w:rPr>
        <w:t xml:space="preserve">    </w:t>
      </w:r>
    </w:p>
    <w:p w14:paraId="0000000A" w14:textId="77777777" w:rsidR="00E7465B" w:rsidRPr="00BB3DAA" w:rsidRDefault="0065221C" w:rsidP="00BB3DAA">
      <w:pPr>
        <w:spacing w:line="480" w:lineRule="auto"/>
        <w:ind w:firstLine="720"/>
        <w:rPr>
          <w:rFonts w:ascii="Times New Roman" w:hAnsi="Times New Roman" w:cs="Times New Roman"/>
        </w:rPr>
      </w:pPr>
      <w:bookmarkStart w:id="2" w:name="_heading=h.x3r4uqs9ne3e" w:colFirst="0" w:colLast="0"/>
      <w:bookmarkEnd w:id="2"/>
      <w:r w:rsidRPr="00BB3DAA">
        <w:rPr>
          <w:rFonts w:ascii="Times New Roman" w:hAnsi="Times New Roman" w:cs="Times New Roman"/>
        </w:rPr>
        <w:t>Dr. Zhu's adventure story revolves around the delightful penguins, serving as the main characters. He shared that penguins primarily inhabit the inaccessible polar regions, with 19 known species worldwide.  Penguins possess unique characteristics, with their wings transformed into flippers and streamlined bodies enabling graceful swimming. During his presentation, Dr. Zhu shared captivating stories about various polar animals. His deep affinity for nature dates back to his childhood, and he attributes his cheerful and open-minded nature as the foundation for personal growth. Dr. Zhu believes that embracing the unknown and pushing one's limits are essential for continual exploration and self-improvement in life.</w:t>
      </w:r>
    </w:p>
    <w:p w14:paraId="0000000B" w14:textId="77777777" w:rsidR="00E7465B" w:rsidRPr="00BB3DAA" w:rsidRDefault="00E7465B">
      <w:pPr>
        <w:rPr>
          <w:rFonts w:ascii="Times New Roman" w:hAnsi="Times New Roman" w:cs="Times New Roman"/>
        </w:rPr>
      </w:pPr>
    </w:p>
    <w:sectPr w:rsidR="00E7465B" w:rsidRPr="00BB3DAA">
      <w:pgSz w:w="11906" w:h="16838"/>
      <w:pgMar w:top="993" w:right="1800" w:bottom="993"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90E4C" w14:textId="77777777" w:rsidR="00362C09" w:rsidRDefault="00362C09" w:rsidP="00554D4A">
      <w:r>
        <w:separator/>
      </w:r>
    </w:p>
  </w:endnote>
  <w:endnote w:type="continuationSeparator" w:id="0">
    <w:p w14:paraId="61F779C4" w14:textId="77777777" w:rsidR="00362C09" w:rsidRDefault="00362C09" w:rsidP="0055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14F20" w14:textId="77777777" w:rsidR="00362C09" w:rsidRDefault="00362C09" w:rsidP="00554D4A">
      <w:r>
        <w:separator/>
      </w:r>
    </w:p>
  </w:footnote>
  <w:footnote w:type="continuationSeparator" w:id="0">
    <w:p w14:paraId="157F3314" w14:textId="77777777" w:rsidR="00362C09" w:rsidRDefault="00362C09" w:rsidP="00554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5B"/>
    <w:rsid w:val="002C1B0A"/>
    <w:rsid w:val="00362C09"/>
    <w:rsid w:val="003F003C"/>
    <w:rsid w:val="00554D4A"/>
    <w:rsid w:val="0065221C"/>
    <w:rsid w:val="00BB3DAA"/>
    <w:rsid w:val="00E746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3FE2A"/>
  <w15:docId w15:val="{E7865FD9-6CA7-41EC-BE77-B0361FA6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character" w:styleId="a5">
    <w:name w:val="annotation reference"/>
    <w:basedOn w:val="a0"/>
    <w:uiPriority w:val="99"/>
    <w:semiHidden/>
    <w:unhideWhenUsed/>
    <w:rsid w:val="0072181C"/>
    <w:rPr>
      <w:sz w:val="18"/>
      <w:szCs w:val="18"/>
    </w:rPr>
  </w:style>
  <w:style w:type="paragraph" w:styleId="a6">
    <w:name w:val="annotation text"/>
    <w:basedOn w:val="a"/>
    <w:link w:val="a7"/>
    <w:uiPriority w:val="99"/>
    <w:semiHidden/>
    <w:unhideWhenUsed/>
    <w:rsid w:val="0072181C"/>
  </w:style>
  <w:style w:type="character" w:customStyle="1" w:styleId="a7">
    <w:name w:val="註解文字 字元"/>
    <w:basedOn w:val="a0"/>
    <w:link w:val="a6"/>
    <w:uiPriority w:val="99"/>
    <w:semiHidden/>
    <w:rsid w:val="0072181C"/>
  </w:style>
  <w:style w:type="paragraph" w:styleId="a8">
    <w:name w:val="annotation subject"/>
    <w:basedOn w:val="a6"/>
    <w:next w:val="a6"/>
    <w:link w:val="a9"/>
    <w:uiPriority w:val="99"/>
    <w:semiHidden/>
    <w:unhideWhenUsed/>
    <w:rsid w:val="0072181C"/>
    <w:rPr>
      <w:b/>
      <w:bCs/>
    </w:rPr>
  </w:style>
  <w:style w:type="character" w:customStyle="1" w:styleId="a9">
    <w:name w:val="註解主旨 字元"/>
    <w:basedOn w:val="a7"/>
    <w:link w:val="a8"/>
    <w:uiPriority w:val="99"/>
    <w:semiHidden/>
    <w:rsid w:val="0072181C"/>
    <w:rPr>
      <w:b/>
      <w:bCs/>
    </w:rPr>
  </w:style>
  <w:style w:type="paragraph" w:styleId="aa">
    <w:name w:val="Balloon Text"/>
    <w:basedOn w:val="a"/>
    <w:link w:val="ab"/>
    <w:uiPriority w:val="99"/>
    <w:semiHidden/>
    <w:unhideWhenUsed/>
    <w:rsid w:val="0072181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2181C"/>
    <w:rPr>
      <w:rFonts w:asciiTheme="majorHAnsi" w:eastAsiaTheme="majorEastAsia" w:hAnsiTheme="majorHAnsi" w:cstheme="majorBidi"/>
      <w:sz w:val="18"/>
      <w:szCs w:val="18"/>
    </w:rPr>
  </w:style>
  <w:style w:type="paragraph" w:styleId="ac">
    <w:name w:val="header"/>
    <w:basedOn w:val="a"/>
    <w:link w:val="ad"/>
    <w:uiPriority w:val="99"/>
    <w:unhideWhenUsed/>
    <w:rsid w:val="00554D4A"/>
    <w:pPr>
      <w:tabs>
        <w:tab w:val="center" w:pos="4153"/>
        <w:tab w:val="right" w:pos="8306"/>
      </w:tabs>
      <w:snapToGrid w:val="0"/>
    </w:pPr>
    <w:rPr>
      <w:sz w:val="20"/>
      <w:szCs w:val="20"/>
    </w:rPr>
  </w:style>
  <w:style w:type="character" w:customStyle="1" w:styleId="ad">
    <w:name w:val="頁首 字元"/>
    <w:basedOn w:val="a0"/>
    <w:link w:val="ac"/>
    <w:uiPriority w:val="99"/>
    <w:rsid w:val="00554D4A"/>
    <w:rPr>
      <w:sz w:val="20"/>
      <w:szCs w:val="20"/>
    </w:rPr>
  </w:style>
  <w:style w:type="paragraph" w:styleId="ae">
    <w:name w:val="footer"/>
    <w:basedOn w:val="a"/>
    <w:link w:val="af"/>
    <w:uiPriority w:val="99"/>
    <w:unhideWhenUsed/>
    <w:rsid w:val="00554D4A"/>
    <w:pPr>
      <w:tabs>
        <w:tab w:val="center" w:pos="4153"/>
        <w:tab w:val="right" w:pos="8306"/>
      </w:tabs>
      <w:snapToGrid w:val="0"/>
    </w:pPr>
    <w:rPr>
      <w:sz w:val="20"/>
      <w:szCs w:val="20"/>
    </w:rPr>
  </w:style>
  <w:style w:type="character" w:customStyle="1" w:styleId="af">
    <w:name w:val="頁尾 字元"/>
    <w:basedOn w:val="a0"/>
    <w:link w:val="ae"/>
    <w:uiPriority w:val="99"/>
    <w:rsid w:val="00554D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CCJt3yE7MTnhBBXD/z6hWGKzXw==">CgMxLjAyCGguZ2pkZ3hzMg5oLmV2eTQzZmFxb2VpaDIOaC54M3I0dXFzOW5lM2U4AHIhMWxfbU1JbE1samhyRF9KcGJpMHdKX0JQRXVpd2VQZC1P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Eva Lee</cp:lastModifiedBy>
  <cp:revision>4</cp:revision>
  <dcterms:created xsi:type="dcterms:W3CDTF">2023-06-26T03:24:00Z</dcterms:created>
  <dcterms:modified xsi:type="dcterms:W3CDTF">2023-06-26T08:04:00Z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89cc0bf7efdf8510e5740238c7d99b1239cb254c8b7e26ad15cf1f307a45031f</vt:lpwstr>
  </property>
</Properties>
</file>