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3C" w:rsidRPr="00ED6EF1" w:rsidRDefault="001B00C7" w:rsidP="001B00C7">
      <w:pPr>
        <w:ind w:firstLineChars="0"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D6EF1">
        <w:rPr>
          <w:rFonts w:asciiTheme="minorHAnsi" w:hAnsiTheme="minorHAnsi" w:cstheme="minorHAnsi"/>
          <w:b/>
          <w:sz w:val="40"/>
          <w:szCs w:val="40"/>
        </w:rPr>
        <w:t>114</w:t>
      </w:r>
      <w:r w:rsidRPr="00ED6EF1">
        <w:rPr>
          <w:rFonts w:asciiTheme="minorHAnsi" w:hAnsiTheme="minorHAnsi" w:cstheme="minorHAnsi"/>
          <w:b/>
          <w:sz w:val="40"/>
          <w:szCs w:val="40"/>
        </w:rPr>
        <w:t>學年度第</w:t>
      </w:r>
      <w:r w:rsidRPr="00ED6EF1">
        <w:rPr>
          <w:rFonts w:asciiTheme="minorHAnsi" w:hAnsiTheme="minorHAnsi" w:cstheme="minorHAnsi"/>
          <w:b/>
          <w:sz w:val="40"/>
          <w:szCs w:val="40"/>
        </w:rPr>
        <w:t>2</w:t>
      </w:r>
      <w:r w:rsidRPr="00ED6EF1">
        <w:rPr>
          <w:rFonts w:asciiTheme="minorHAnsi" w:hAnsiTheme="minorHAnsi" w:cstheme="minorHAnsi"/>
          <w:b/>
          <w:sz w:val="40"/>
          <w:szCs w:val="40"/>
        </w:rPr>
        <w:t>學期通識講座紀錄</w:t>
      </w:r>
    </w:p>
    <w:p w:rsidR="006F6685" w:rsidRDefault="006F6685" w:rsidP="001B00C7">
      <w:pPr>
        <w:ind w:firstLineChars="0" w:firstLine="0"/>
        <w:rPr>
          <w:rFonts w:asciiTheme="minorHAnsi" w:hAnsiTheme="minorHAnsi" w:cstheme="minorHAnsi"/>
        </w:rPr>
      </w:pP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bookmarkStart w:id="0" w:name="_GoBack"/>
      <w:bookmarkEnd w:id="0"/>
      <w:r w:rsidRPr="00ED6EF1">
        <w:rPr>
          <w:rFonts w:asciiTheme="minorHAnsi" w:hAnsiTheme="minorHAnsi" w:cstheme="minorHAnsi"/>
        </w:rPr>
        <w:t>講次：第</w:t>
      </w:r>
      <w:r w:rsidRPr="00ED6EF1">
        <w:rPr>
          <w:rFonts w:asciiTheme="minorHAnsi" w:hAnsiTheme="minorHAnsi" w:cstheme="minorHAnsi"/>
        </w:rPr>
        <w:t>4</w:t>
      </w:r>
      <w:r w:rsidRPr="00ED6EF1">
        <w:rPr>
          <w:rFonts w:asciiTheme="minorHAnsi" w:hAnsiTheme="minorHAnsi" w:cstheme="minorHAnsi"/>
        </w:rPr>
        <w:t>講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講題：路在哪裡</w:t>
      </w:r>
      <w:r w:rsidR="000C64EA" w:rsidRPr="00ED6EF1">
        <w:rPr>
          <w:rFonts w:asciiTheme="minorHAnsi" w:hAnsiTheme="minorHAnsi" w:cstheme="minorHAnsi"/>
        </w:rPr>
        <w:t>？</w:t>
      </w:r>
      <w:r w:rsidRPr="00ED6EF1">
        <w:rPr>
          <w:rFonts w:asciiTheme="minorHAnsi" w:hAnsiTheme="minorHAnsi" w:cstheme="minorHAnsi"/>
        </w:rPr>
        <w:t>從大學到成為現在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講者：林淑照園長</w:t>
      </w:r>
      <w:r w:rsidRPr="00ED6EF1">
        <w:rPr>
          <w:rFonts w:asciiTheme="minorHAnsi" w:hAnsiTheme="minorHAnsi" w:cstheme="minorHAnsi"/>
        </w:rPr>
        <w:t>(NaKaw)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時間：</w:t>
      </w:r>
      <w:r w:rsidRPr="00ED6EF1">
        <w:rPr>
          <w:rFonts w:asciiTheme="minorHAnsi" w:hAnsiTheme="minorHAnsi" w:cstheme="minorHAnsi"/>
        </w:rPr>
        <w:t>115/04/10(</w:t>
      </w:r>
      <w:r w:rsidRPr="00ED6EF1">
        <w:rPr>
          <w:rFonts w:asciiTheme="minorHAnsi" w:hAnsiTheme="minorHAnsi" w:cstheme="minorHAnsi"/>
        </w:rPr>
        <w:t>五</w:t>
      </w:r>
      <w:r w:rsidRPr="00ED6EF1">
        <w:rPr>
          <w:rFonts w:asciiTheme="minorHAnsi" w:hAnsiTheme="minorHAnsi" w:cstheme="minorHAnsi"/>
        </w:rPr>
        <w:t>)10:20~12:00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地點：颯德固講堂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紀錄：胡心怡</w:t>
      </w:r>
    </w:p>
    <w:p w:rsidR="001B00C7" w:rsidRPr="00ED6EF1" w:rsidRDefault="001B00C7" w:rsidP="001B00C7">
      <w:pPr>
        <w:ind w:firstLineChars="0" w:firstLine="0"/>
        <w:rPr>
          <w:rFonts w:asciiTheme="minorHAnsi" w:hAnsiTheme="minorHAnsi" w:cstheme="minorHAnsi"/>
        </w:rPr>
      </w:pPr>
    </w:p>
    <w:p w:rsidR="000C64EA" w:rsidRPr="00ED6EF1" w:rsidRDefault="001B00C7" w:rsidP="000C64EA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本週講者為</w:t>
      </w:r>
      <w:r w:rsidRPr="00ED6EF1">
        <w:rPr>
          <w:rFonts w:asciiTheme="minorHAnsi" w:hAnsiTheme="minorHAnsi" w:cstheme="minorHAnsi"/>
        </w:rPr>
        <w:t>Tamorak</w:t>
      </w:r>
      <w:r w:rsidRPr="00ED6EF1">
        <w:rPr>
          <w:rFonts w:asciiTheme="minorHAnsi" w:hAnsiTheme="minorHAnsi" w:cstheme="minorHAnsi"/>
        </w:rPr>
        <w:t>阿美語共學園園長及創辦人林淑照園長。</w:t>
      </w:r>
      <w:r w:rsidR="000C64EA" w:rsidRPr="00ED6EF1">
        <w:rPr>
          <w:rFonts w:asciiTheme="minorHAnsi" w:hAnsiTheme="minorHAnsi" w:cstheme="minorHAnsi"/>
        </w:rPr>
        <w:t>林淑照園長從一個哲學性的叩問「我是誰？」開場，講起了自身尋找自我的過程。林淑照園長出生於台北蘆洲的一個大家庭，排行老六。國中畢業時，母親要求她像姐姐們一樣去工廠工作以貼補家用，但她內心抗拒，決定發憤圖強考上景美高中，尋找不一樣的出路。大學時期，她就讀淡江大傳系，最初的夢想是成為一名能讓阿嬤聽懂的</w:t>
      </w:r>
      <w:r w:rsidR="000A52C1" w:rsidRPr="00ED6EF1">
        <w:rPr>
          <w:rFonts w:asciiTheme="minorHAnsi" w:hAnsiTheme="minorHAnsi" w:cstheme="minorHAnsi"/>
        </w:rPr>
        <w:t>「</w:t>
      </w:r>
      <w:r w:rsidR="000C64EA" w:rsidRPr="00ED6EF1">
        <w:rPr>
          <w:rFonts w:asciiTheme="minorHAnsi" w:hAnsiTheme="minorHAnsi" w:cstheme="minorHAnsi"/>
          <w:bCs/>
        </w:rPr>
        <w:t>台語主播</w:t>
      </w:r>
      <w:r w:rsidR="000A52C1" w:rsidRPr="00ED6EF1">
        <w:rPr>
          <w:rFonts w:asciiTheme="minorHAnsi" w:hAnsiTheme="minorHAnsi" w:cstheme="minorHAnsi"/>
          <w:bCs/>
        </w:rPr>
        <w:t>」</w:t>
      </w:r>
      <w:r w:rsidR="000C64EA" w:rsidRPr="00ED6EF1">
        <w:rPr>
          <w:rFonts w:asciiTheme="minorHAnsi" w:hAnsiTheme="minorHAnsi" w:cstheme="minorHAnsi"/>
        </w:rPr>
        <w:t>。</w:t>
      </w:r>
    </w:p>
    <w:p w:rsidR="000C64EA" w:rsidRPr="00ED6EF1" w:rsidRDefault="000C64EA" w:rsidP="000C64EA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然而，大三實習時接觸到紀錄片工作室，讓她深感紀錄片可以實現社會正義，進而投入此行業六年。</w:t>
      </w:r>
      <w:r w:rsidRPr="00ED6EF1">
        <w:rPr>
          <w:rFonts w:asciiTheme="minorHAnsi" w:hAnsiTheme="minorHAnsi" w:cstheme="minorHAnsi"/>
        </w:rPr>
        <w:t>29</w:t>
      </w:r>
      <w:r w:rsidRPr="00ED6EF1">
        <w:rPr>
          <w:rFonts w:asciiTheme="minorHAnsi" w:hAnsiTheme="minorHAnsi" w:cstheme="minorHAnsi"/>
        </w:rPr>
        <w:t>歲那年，她因對長期拍宣導短片而非</w:t>
      </w:r>
      <w:r w:rsidR="000A52C1" w:rsidRPr="00ED6EF1">
        <w:rPr>
          <w:rFonts w:asciiTheme="minorHAnsi" w:hAnsiTheme="minorHAnsi" w:cstheme="minorHAnsi"/>
        </w:rPr>
        <w:t>實現社會</w:t>
      </w:r>
      <w:r w:rsidRPr="00ED6EF1">
        <w:rPr>
          <w:rFonts w:asciiTheme="minorHAnsi" w:hAnsiTheme="minorHAnsi" w:cstheme="minorHAnsi"/>
        </w:rPr>
        <w:t>正義</w:t>
      </w:r>
      <w:r w:rsidR="000A52C1" w:rsidRPr="00ED6EF1">
        <w:rPr>
          <w:rFonts w:asciiTheme="minorHAnsi" w:hAnsiTheme="minorHAnsi" w:cstheme="minorHAnsi"/>
        </w:rPr>
        <w:t>的</w:t>
      </w:r>
      <w:r w:rsidRPr="00ED6EF1">
        <w:rPr>
          <w:rFonts w:asciiTheme="minorHAnsi" w:hAnsiTheme="minorHAnsi" w:cstheme="minorHAnsi"/>
        </w:rPr>
        <w:t>紀錄片感到無力而辭職，甚至一度靠送報紙維生。隨後，她</w:t>
      </w:r>
      <w:r w:rsidR="000A52C1" w:rsidRPr="00ED6EF1">
        <w:rPr>
          <w:rFonts w:asciiTheme="minorHAnsi" w:hAnsiTheme="minorHAnsi" w:cstheme="minorHAnsi"/>
        </w:rPr>
        <w:t>與妹妹一起</w:t>
      </w:r>
      <w:r w:rsidRPr="00ED6EF1">
        <w:rPr>
          <w:rFonts w:asciiTheme="minorHAnsi" w:hAnsiTheme="minorHAnsi" w:cstheme="minorHAnsi"/>
        </w:rPr>
        <w:t>考上花蓮師院學士後師資班，人生軌跡開始轉向東台灣。</w:t>
      </w:r>
    </w:p>
    <w:p w:rsidR="000A52C1" w:rsidRPr="00ED6EF1" w:rsidRDefault="000A52C1" w:rsidP="000A52C1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而這樣的轉向亦迎來她生命的重大轉折。</w:t>
      </w:r>
      <w:r w:rsidRPr="00ED6EF1">
        <w:rPr>
          <w:rFonts w:asciiTheme="minorHAnsi" w:hAnsiTheme="minorHAnsi" w:cstheme="minorHAnsi"/>
        </w:rPr>
        <w:t>1997</w:t>
      </w:r>
      <w:r w:rsidRPr="00ED6EF1">
        <w:rPr>
          <w:rFonts w:asciiTheme="minorHAnsi" w:hAnsiTheme="minorHAnsi" w:cstheme="minorHAnsi"/>
        </w:rPr>
        <w:t>年聖誕節，林淑照園長受朋友之邀前往花蓮豐濱的「</w:t>
      </w:r>
      <w:r w:rsidRPr="00ED6EF1">
        <w:rPr>
          <w:rFonts w:asciiTheme="minorHAnsi" w:hAnsiTheme="minorHAnsi" w:cstheme="minorHAnsi"/>
          <w:bCs/>
        </w:rPr>
        <w:t>港口部落</w:t>
      </w:r>
      <w:r w:rsidRPr="00ED6EF1">
        <w:rPr>
          <w:rFonts w:asciiTheme="minorHAnsi" w:hAnsiTheme="minorHAnsi" w:cstheme="minorHAnsi"/>
          <w:b/>
          <w:bCs/>
        </w:rPr>
        <w:t>」</w:t>
      </w:r>
      <w:r w:rsidRPr="00ED6EF1">
        <w:rPr>
          <w:rFonts w:asciiTheme="minorHAnsi" w:hAnsiTheme="minorHAnsi" w:cstheme="minorHAnsi"/>
        </w:rPr>
        <w:t>。在那個充滿煙霧與酒氣的夜晚，她聽到了部落九十歲</w:t>
      </w:r>
      <w:r w:rsidRPr="00ED6EF1">
        <w:rPr>
          <w:rFonts w:asciiTheme="minorHAnsi" w:hAnsiTheme="minorHAnsi" w:cstheme="minorHAnsi"/>
          <w:bCs/>
        </w:rPr>
        <w:t>老頭目</w:t>
      </w:r>
      <w:r w:rsidR="003E6518" w:rsidRPr="00ED6EF1">
        <w:rPr>
          <w:rFonts w:asciiTheme="minorHAnsi" w:hAnsiTheme="minorHAnsi" w:cstheme="minorHAnsi"/>
        </w:rPr>
        <w:t>哼唱的古調，那一刻她感覺到「某根弦被牽動</w:t>
      </w:r>
      <w:r w:rsidRPr="00ED6EF1">
        <w:rPr>
          <w:rFonts w:asciiTheme="minorHAnsi" w:hAnsiTheme="minorHAnsi" w:cstheme="minorHAnsi"/>
        </w:rPr>
        <w:t>了」，內心強烈渴望認識這位老人。</w:t>
      </w:r>
    </w:p>
    <w:p w:rsidR="000A52C1" w:rsidRPr="00ED6EF1" w:rsidRDefault="000A52C1" w:rsidP="000A52C1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儘管當時身為「</w:t>
      </w:r>
      <w:r w:rsidRPr="00ED6EF1">
        <w:rPr>
          <w:rFonts w:asciiTheme="minorHAnsi" w:hAnsiTheme="minorHAnsi" w:cstheme="minorHAnsi"/>
          <w:bCs/>
        </w:rPr>
        <w:t>白浪</w:t>
      </w:r>
      <w:r w:rsidRPr="00ED6EF1">
        <w:rPr>
          <w:rFonts w:asciiTheme="minorHAnsi" w:hAnsiTheme="minorHAnsi" w:cstheme="minorHAnsi"/>
        </w:rPr>
        <w:t>」（原住民對漢人的稱呼，源自「壞人」的諧音），且對原住民文化一竅不通，她仍接下了拍攝老頭目紀錄片的計畫。拍攝初期，她因語言不通如同「監視錄影機」般尷尬，直到她請教了三句基礎阿美語：</w:t>
      </w:r>
      <w:r w:rsidRPr="00ED6EF1">
        <w:rPr>
          <w:rFonts w:asciiTheme="minorHAnsi" w:hAnsiTheme="minorHAnsi" w:cstheme="minorHAnsi"/>
          <w:bCs/>
        </w:rPr>
        <w:t>「這是什麼？」、「你要去哪裡？」、「你在做什麼？」</w:t>
      </w:r>
      <w:r w:rsidRPr="00ED6EF1">
        <w:rPr>
          <w:rFonts w:asciiTheme="minorHAnsi" w:hAnsiTheme="minorHAnsi" w:cstheme="minorHAnsi"/>
        </w:rPr>
        <w:t>，才真正開啟了與被攝者的互動與連結。</w:t>
      </w:r>
    </w:p>
    <w:p w:rsidR="003B2CF1" w:rsidRPr="00ED6EF1" w:rsidRDefault="007B20C4" w:rsidP="006B38A3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在拍攝過程中，林淑照園長深刻體認到</w:t>
      </w:r>
      <w:r w:rsidRPr="00ED6EF1">
        <w:rPr>
          <w:rFonts w:asciiTheme="minorHAnsi" w:hAnsiTheme="minorHAnsi" w:cstheme="minorHAnsi"/>
          <w:b/>
        </w:rPr>
        <w:t>「</w:t>
      </w:r>
      <w:r w:rsidRPr="00ED6EF1">
        <w:rPr>
          <w:rFonts w:asciiTheme="minorHAnsi" w:hAnsiTheme="minorHAnsi" w:cstheme="minorHAnsi"/>
          <w:bCs/>
        </w:rPr>
        <w:t>漢人原罪</w:t>
      </w:r>
      <w:r w:rsidRPr="00ED6EF1">
        <w:rPr>
          <w:rFonts w:asciiTheme="minorHAnsi" w:hAnsiTheme="minorHAnsi" w:cstheme="minorHAnsi"/>
        </w:rPr>
        <w:t>」的心理，反思若非祖先到來，台灣本應是充滿原民色彩的寶島。她曾因不解禁忌而跟隨老頭目上山打獵，事後才知女性不宜參與，老人家的包容讓她深感內疚，也更謙卑地學習族群文化。</w:t>
      </w:r>
    </w:p>
    <w:p w:rsidR="006B38A3" w:rsidRPr="00ED6EF1" w:rsidRDefault="003B2CF1" w:rsidP="003B2CF1">
      <w:pPr>
        <w:widowControl/>
        <w:ind w:firstLineChars="0" w:firstLine="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而</w:t>
      </w:r>
      <w:r w:rsidR="007B20C4" w:rsidRPr="00ED6EF1">
        <w:rPr>
          <w:rFonts w:asciiTheme="minorHAnsi" w:hAnsiTheme="minorHAnsi" w:cstheme="minorHAnsi"/>
        </w:rPr>
        <w:t>這段經歷讓她獲得了原住民名字「</w:t>
      </w:r>
      <w:r w:rsidR="0041240C" w:rsidRPr="00ED6EF1">
        <w:rPr>
          <w:rFonts w:asciiTheme="minorHAnsi" w:hAnsiTheme="minorHAnsi" w:cstheme="minorHAnsi"/>
          <w:b/>
        </w:rPr>
        <w:t>NaKaw</w:t>
      </w:r>
      <w:r w:rsidR="007B20C4" w:rsidRPr="00ED6EF1">
        <w:rPr>
          <w:rFonts w:asciiTheme="minorHAnsi" w:hAnsiTheme="minorHAnsi" w:cstheme="minorHAnsi"/>
        </w:rPr>
        <w:t>」，並在老頭目過世前的彌留狀態中，聽見他對土地與文化傳承的憂心，這些話語成為她日後投身教育的重要契機。</w:t>
      </w:r>
      <w:r w:rsidR="006B38A3" w:rsidRPr="00ED6EF1">
        <w:rPr>
          <w:rFonts w:asciiTheme="minorHAnsi" w:hAnsiTheme="minorHAnsi" w:cstheme="minorHAnsi"/>
        </w:rPr>
        <w:t xml:space="preserve">　</w:t>
      </w:r>
    </w:p>
    <w:p w:rsidR="006B38A3" w:rsidRPr="00ED6EF1" w:rsidRDefault="006B38A3" w:rsidP="006B38A3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師資班畢業後，林淑照園長於港口國小任教，她發現體制內的考試邏輯對原住民孩子極不公平。例如，孩子會因族語邏輯在選擇題上選「</w:t>
      </w:r>
      <w:r w:rsidRPr="00ED6EF1">
        <w:rPr>
          <w:rFonts w:asciiTheme="minorHAnsi" w:hAnsiTheme="minorHAnsi" w:cstheme="minorHAnsi"/>
          <w:b/>
          <w:bCs/>
        </w:rPr>
        <w:t>一個花</w:t>
      </w:r>
      <w:r w:rsidRPr="00ED6EF1">
        <w:rPr>
          <w:rFonts w:asciiTheme="minorHAnsi" w:hAnsiTheme="minorHAnsi" w:cstheme="minorHAnsi"/>
        </w:rPr>
        <w:t>」，而非標準答案的「一朵花」，這讓她意識到現行教育正被迫讓孩子進入不屬於他們的系統。</w:t>
      </w:r>
    </w:p>
    <w:p w:rsidR="006B38A3" w:rsidRPr="00ED6EF1" w:rsidRDefault="006B38A3" w:rsidP="006B38A3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於是</w:t>
      </w:r>
      <w:r w:rsidRPr="00ED6EF1">
        <w:rPr>
          <w:rFonts w:asciiTheme="minorHAnsi" w:hAnsiTheme="minorHAnsi" w:cstheme="minorHAnsi"/>
        </w:rPr>
        <w:t>2009</w:t>
      </w:r>
      <w:r w:rsidRPr="00ED6EF1">
        <w:rPr>
          <w:rFonts w:asciiTheme="minorHAnsi" w:hAnsiTheme="minorHAnsi" w:cstheme="minorHAnsi"/>
        </w:rPr>
        <w:t>年接觸</w:t>
      </w:r>
      <w:r w:rsidRPr="00ED6EF1">
        <w:rPr>
          <w:rFonts w:asciiTheme="minorHAnsi" w:hAnsiTheme="minorHAnsi" w:cstheme="minorHAnsi"/>
          <w:bCs/>
        </w:rPr>
        <w:t>華德福教育</w:t>
      </w:r>
      <w:r w:rsidRPr="00ED6EF1">
        <w:rPr>
          <w:rFonts w:asciiTheme="minorHAnsi" w:hAnsiTheme="minorHAnsi" w:cstheme="minorHAnsi"/>
        </w:rPr>
        <w:t>後，林淑照園長認為這種回歸生活、無課本的教學模式正是部落所需的。因此，她先讓三個女兒在家自學，實驗這教學方式的可行性，隨後於</w:t>
      </w:r>
      <w:r w:rsidRPr="00ED6EF1">
        <w:rPr>
          <w:rFonts w:asciiTheme="minorHAnsi" w:hAnsiTheme="minorHAnsi" w:cstheme="minorHAnsi"/>
        </w:rPr>
        <w:t>2015</w:t>
      </w:r>
      <w:r w:rsidRPr="00ED6EF1">
        <w:rPr>
          <w:rFonts w:asciiTheme="minorHAnsi" w:hAnsiTheme="minorHAnsi" w:cstheme="minorHAnsi"/>
        </w:rPr>
        <w:t>年創辦了全阿美語的「</w:t>
      </w:r>
      <w:r w:rsidRPr="00ED6EF1">
        <w:rPr>
          <w:rFonts w:asciiTheme="minorHAnsi" w:hAnsiTheme="minorHAnsi" w:cstheme="minorHAnsi"/>
          <w:bCs/>
        </w:rPr>
        <w:t>母語共學園</w:t>
      </w:r>
      <w:r w:rsidRPr="00ED6EF1">
        <w:rPr>
          <w:rFonts w:asciiTheme="minorHAnsi" w:hAnsiTheme="minorHAnsi" w:cstheme="minorHAnsi"/>
        </w:rPr>
        <w:t>」。</w:t>
      </w:r>
    </w:p>
    <w:p w:rsidR="00BB4894" w:rsidRPr="00ED6EF1" w:rsidRDefault="00BB4894" w:rsidP="006B38A3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lastRenderedPageBreak/>
        <w:t>Tamorak</w:t>
      </w:r>
      <w:r w:rsidRPr="00ED6EF1">
        <w:rPr>
          <w:rFonts w:asciiTheme="minorHAnsi" w:hAnsiTheme="minorHAnsi" w:cstheme="minorHAnsi"/>
        </w:rPr>
        <w:t>阿美語共學園</w:t>
      </w:r>
      <w:r w:rsidR="0018012B" w:rsidRPr="00ED6EF1">
        <w:rPr>
          <w:rFonts w:asciiTheme="minorHAnsi" w:hAnsiTheme="minorHAnsi" w:cstheme="minorHAnsi"/>
        </w:rPr>
        <w:t>教學模式採用四學期制（春夏秋冬），將生活融入教育。秋天學習河流生活，冬天進行山林與打獵課程，春天採集野菜，夏天則進行海洋課程。甚至她將二十年前拍攝老頭目時錄下的故事（當時完全聽不懂），重新整理成三到六年級的教材。這些當年隨手記錄的影像，在二十年後成為了珍貴的文化種子。</w:t>
      </w:r>
    </w:p>
    <w:p w:rsidR="00B8445E" w:rsidRPr="00ED6EF1" w:rsidRDefault="0018012B" w:rsidP="0018012B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但推廣母語教育依然面臨巨大的挑戰，例如孩子升上國中後因大環境影響而不再說族語，讓林淑照園長一度感到挫折，但在女兒的鼓勵下，她意識到「在心中種下種子」的重要性。</w:t>
      </w:r>
    </w:p>
    <w:p w:rsidR="0018012B" w:rsidRPr="00ED6EF1" w:rsidRDefault="00ED7CC3" w:rsidP="0018012B">
      <w:pPr>
        <w:widowControl/>
        <w:ind w:firstLine="480"/>
        <w:rPr>
          <w:rFonts w:asciiTheme="minorHAnsi" w:hAnsiTheme="minorHAnsi" w:cstheme="minorHAnsi"/>
        </w:rPr>
      </w:pPr>
      <w:r w:rsidRPr="00ED6EF1">
        <w:rPr>
          <w:rFonts w:asciiTheme="minorHAnsi" w:hAnsiTheme="minorHAnsi" w:cstheme="minorHAnsi"/>
        </w:rPr>
        <w:t>最後，林淑照園長強調，台灣僅占</w:t>
      </w:r>
      <w:r w:rsidRPr="00ED6EF1">
        <w:rPr>
          <w:rFonts w:asciiTheme="minorHAnsi" w:hAnsiTheme="minorHAnsi" w:cstheme="minorHAnsi"/>
        </w:rPr>
        <w:t>2%</w:t>
      </w:r>
      <w:r w:rsidRPr="00ED6EF1">
        <w:rPr>
          <w:rFonts w:asciiTheme="minorHAnsi" w:hAnsiTheme="minorHAnsi" w:cstheme="minorHAnsi"/>
        </w:rPr>
        <w:t>的原住民人口對世界與台灣文化至關重要。她現在的工作是讓孩子在學習中建立自信，不再因考試制度而感到自卑。但最近她常常在想「這樣就是人生嗎</w:t>
      </w:r>
      <w:r w:rsidRPr="00ED6EF1">
        <w:rPr>
          <w:rFonts w:asciiTheme="minorHAnsi" w:hAnsiTheme="minorHAnsi" w:cstheme="minorHAnsi"/>
          <w:bCs/>
        </w:rPr>
        <w:t>？</w:t>
      </w:r>
      <w:r w:rsidRPr="00ED6EF1">
        <w:rPr>
          <w:rFonts w:asciiTheme="minorHAnsi" w:hAnsiTheme="minorHAnsi" w:cstheme="minorHAnsi"/>
        </w:rPr>
        <w:t>」、「接下來呢</w:t>
      </w:r>
      <w:r w:rsidRPr="00ED6EF1">
        <w:rPr>
          <w:rFonts w:asciiTheme="minorHAnsi" w:hAnsiTheme="minorHAnsi" w:cstheme="minorHAnsi"/>
          <w:bCs/>
        </w:rPr>
        <w:t>？</w:t>
      </w:r>
      <w:r w:rsidRPr="00ED6EF1">
        <w:rPr>
          <w:rFonts w:asciiTheme="minorHAnsi" w:hAnsiTheme="minorHAnsi" w:cstheme="minorHAnsi"/>
        </w:rPr>
        <w:t>」，</w:t>
      </w:r>
      <w:r w:rsidR="00B8445E" w:rsidRPr="00ED6EF1">
        <w:rPr>
          <w:rFonts w:asciiTheme="minorHAnsi" w:hAnsiTheme="minorHAnsi" w:cstheme="minorHAnsi"/>
        </w:rPr>
        <w:t>女兒</w:t>
      </w:r>
      <w:r w:rsidRPr="00ED6EF1">
        <w:rPr>
          <w:rFonts w:asciiTheme="minorHAnsi" w:hAnsiTheme="minorHAnsi" w:cstheme="minorHAnsi"/>
        </w:rPr>
        <w:t>總是</w:t>
      </w:r>
      <w:r w:rsidR="003B2CF1" w:rsidRPr="00ED6EF1">
        <w:rPr>
          <w:rFonts w:asciiTheme="minorHAnsi" w:hAnsiTheme="minorHAnsi" w:cstheme="minorHAnsi"/>
        </w:rPr>
        <w:t>問她</w:t>
      </w:r>
      <w:r w:rsidRPr="00ED6EF1">
        <w:rPr>
          <w:rFonts w:asciiTheme="minorHAnsi" w:hAnsiTheme="minorHAnsi" w:cstheme="minorHAnsi"/>
        </w:rPr>
        <w:t>「妳快樂嗎</w:t>
      </w:r>
      <w:r w:rsidRPr="00ED6EF1">
        <w:rPr>
          <w:rFonts w:asciiTheme="minorHAnsi" w:hAnsiTheme="minorHAnsi" w:cstheme="minorHAnsi"/>
          <w:bCs/>
        </w:rPr>
        <w:t>？</w:t>
      </w:r>
      <w:r w:rsidRPr="00ED6EF1">
        <w:rPr>
          <w:rFonts w:asciiTheme="minorHAnsi" w:hAnsiTheme="minorHAnsi" w:cstheme="minorHAnsi"/>
        </w:rPr>
        <w:t>」</w:t>
      </w:r>
      <w:r w:rsidR="0018089C" w:rsidRPr="00ED6EF1">
        <w:rPr>
          <w:rFonts w:asciiTheme="minorHAnsi" w:hAnsiTheme="minorHAnsi" w:cstheme="minorHAnsi"/>
        </w:rPr>
        <w:t>，</w:t>
      </w:r>
      <w:r w:rsidR="00B8445E" w:rsidRPr="00ED6EF1">
        <w:rPr>
          <w:rFonts w:asciiTheme="minorHAnsi" w:hAnsiTheme="minorHAnsi" w:cstheme="minorHAnsi"/>
        </w:rPr>
        <w:t>於是她開始反思：</w:t>
      </w:r>
      <w:r w:rsidR="0018089C" w:rsidRPr="00ED6EF1">
        <w:rPr>
          <w:rFonts w:asciiTheme="minorHAnsi" w:hAnsiTheme="minorHAnsi" w:cstheme="minorHAnsi"/>
        </w:rPr>
        <w:t>「</w:t>
      </w:r>
      <w:r w:rsidR="00B8445E" w:rsidRPr="00ED6EF1">
        <w:rPr>
          <w:rFonts w:asciiTheme="minorHAnsi" w:hAnsiTheme="minorHAnsi" w:cstheme="minorHAnsi"/>
        </w:rPr>
        <w:t>之後</w:t>
      </w:r>
      <w:r w:rsidR="0018089C" w:rsidRPr="00ED6EF1">
        <w:rPr>
          <w:rFonts w:asciiTheme="minorHAnsi" w:hAnsiTheme="minorHAnsi" w:cstheme="minorHAnsi"/>
        </w:rPr>
        <w:t>該有什麼樣的風景</w:t>
      </w:r>
      <w:r w:rsidR="0018089C" w:rsidRPr="00ED6EF1">
        <w:rPr>
          <w:rFonts w:asciiTheme="minorHAnsi" w:hAnsiTheme="minorHAnsi" w:cstheme="minorHAnsi"/>
          <w:bCs/>
        </w:rPr>
        <w:t>？</w:t>
      </w:r>
      <w:r w:rsidR="0018089C" w:rsidRPr="00ED6EF1">
        <w:rPr>
          <w:rFonts w:asciiTheme="minorHAnsi" w:hAnsiTheme="minorHAnsi" w:cstheme="minorHAnsi"/>
        </w:rPr>
        <w:t>」</w:t>
      </w:r>
      <w:r w:rsidR="00B8445E" w:rsidRPr="00ED6EF1">
        <w:rPr>
          <w:rFonts w:asciiTheme="minorHAnsi" w:hAnsiTheme="minorHAnsi" w:cstheme="minorHAnsi"/>
        </w:rPr>
        <w:t>，林淑照園長笑著說，</w:t>
      </w:r>
      <w:r w:rsidR="00393AA4" w:rsidRPr="00ED6EF1">
        <w:rPr>
          <w:rFonts w:asciiTheme="minorHAnsi" w:hAnsiTheme="minorHAnsi" w:cstheme="minorHAnsi"/>
        </w:rPr>
        <w:t>我還在創造之後的風景。</w:t>
      </w:r>
    </w:p>
    <w:p w:rsidR="00ED7CC3" w:rsidRPr="00ED6EF1" w:rsidRDefault="00ED7CC3" w:rsidP="00ED7CC3">
      <w:pPr>
        <w:pStyle w:val="a7"/>
        <w:ind w:leftChars="0" w:left="0" w:firstLineChars="0" w:hanging="2"/>
        <w:rPr>
          <w:rFonts w:asciiTheme="minorHAnsi" w:hAnsiTheme="minorHAnsi" w:cstheme="minorHAnsi"/>
          <w:b/>
        </w:rPr>
      </w:pPr>
      <w:r w:rsidRPr="00ED6EF1">
        <w:rPr>
          <w:rFonts w:asciiTheme="minorHAnsi" w:hAnsiTheme="minorHAnsi" w:cstheme="minorHAnsi"/>
        </w:rPr>
        <w:t xml:space="preserve">    </w:t>
      </w:r>
    </w:p>
    <w:p w:rsidR="0018012B" w:rsidRPr="00ED6EF1" w:rsidRDefault="0018012B" w:rsidP="00ED7CC3">
      <w:pPr>
        <w:pStyle w:val="a7"/>
        <w:ind w:leftChars="0" w:firstLineChars="0" w:hanging="100"/>
        <w:rPr>
          <w:rFonts w:asciiTheme="minorHAnsi" w:hAnsiTheme="minorHAnsi" w:cstheme="minorHAnsi"/>
          <w:b/>
        </w:rPr>
      </w:pPr>
    </w:p>
    <w:p w:rsidR="00F10AD0" w:rsidRPr="00ED6EF1" w:rsidRDefault="00F10AD0" w:rsidP="00F10AD0">
      <w:pPr>
        <w:pStyle w:val="a7"/>
        <w:ind w:leftChars="0" w:left="0" w:firstLineChars="0" w:hanging="2"/>
        <w:rPr>
          <w:rFonts w:asciiTheme="minorHAnsi" w:hAnsiTheme="minorHAnsi" w:cstheme="minorHAnsi"/>
        </w:rPr>
      </w:pPr>
    </w:p>
    <w:p w:rsidR="000A52C1" w:rsidRPr="00ED6EF1" w:rsidRDefault="000A52C1" w:rsidP="000C64EA">
      <w:pPr>
        <w:widowControl/>
        <w:ind w:firstLine="480"/>
        <w:rPr>
          <w:rFonts w:asciiTheme="minorHAnsi" w:hAnsiTheme="minorHAnsi" w:cstheme="minorHAnsi"/>
        </w:rPr>
      </w:pPr>
    </w:p>
    <w:p w:rsidR="001B00C7" w:rsidRPr="00ED6EF1" w:rsidRDefault="001B00C7" w:rsidP="001B00C7">
      <w:pPr>
        <w:ind w:firstLineChars="0" w:firstLine="0"/>
        <w:jc w:val="left"/>
        <w:rPr>
          <w:rFonts w:asciiTheme="minorHAnsi" w:hAnsiTheme="minorHAnsi" w:cstheme="minorHAnsi"/>
          <w:b/>
          <w:sz w:val="40"/>
          <w:szCs w:val="40"/>
        </w:rPr>
      </w:pPr>
    </w:p>
    <w:sectPr w:rsidR="001B00C7" w:rsidRPr="00ED6EF1" w:rsidSect="00ED6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88" w:rsidRDefault="00B04688" w:rsidP="000C64EA">
      <w:pPr>
        <w:ind w:firstLine="480"/>
      </w:pPr>
      <w:r>
        <w:separator/>
      </w:r>
    </w:p>
  </w:endnote>
  <w:endnote w:type="continuationSeparator" w:id="0">
    <w:p w:rsidR="00B04688" w:rsidRDefault="00B04688" w:rsidP="000C64E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88" w:rsidRDefault="00B04688" w:rsidP="000C64EA">
      <w:pPr>
        <w:ind w:firstLine="480"/>
      </w:pPr>
      <w:r>
        <w:separator/>
      </w:r>
    </w:p>
  </w:footnote>
  <w:footnote w:type="continuationSeparator" w:id="0">
    <w:p w:rsidR="00B04688" w:rsidRDefault="00B04688" w:rsidP="000C64E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EA" w:rsidRDefault="000C64EA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C7"/>
    <w:rsid w:val="000A0E3C"/>
    <w:rsid w:val="000A52C1"/>
    <w:rsid w:val="000C64EA"/>
    <w:rsid w:val="0018012B"/>
    <w:rsid w:val="0018089C"/>
    <w:rsid w:val="001B00C7"/>
    <w:rsid w:val="0020244D"/>
    <w:rsid w:val="00393AA4"/>
    <w:rsid w:val="003B2CF1"/>
    <w:rsid w:val="003E6518"/>
    <w:rsid w:val="0041240C"/>
    <w:rsid w:val="006B38A3"/>
    <w:rsid w:val="006F6685"/>
    <w:rsid w:val="007611D3"/>
    <w:rsid w:val="007B20C4"/>
    <w:rsid w:val="00B04688"/>
    <w:rsid w:val="00B8445E"/>
    <w:rsid w:val="00BB4894"/>
    <w:rsid w:val="00BF169B"/>
    <w:rsid w:val="00ED6EF1"/>
    <w:rsid w:val="00ED7CC3"/>
    <w:rsid w:val="00F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0169E"/>
  <w15:chartTrackingRefBased/>
  <w15:docId w15:val="{C51F8C3E-9DB4-4F28-8E55-4426013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C7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4EA"/>
    <w:rPr>
      <w:rFonts w:ascii="Calibri" w:eastAsia="標楷體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4EA"/>
    <w:rPr>
      <w:rFonts w:ascii="Calibri" w:eastAsia="標楷體" w:hAnsi="Calibri" w:cs="Calibri"/>
      <w:kern w:val="0"/>
      <w:sz w:val="20"/>
      <w:szCs w:val="20"/>
    </w:rPr>
  </w:style>
  <w:style w:type="paragraph" w:styleId="a7">
    <w:name w:val="List"/>
    <w:basedOn w:val="a"/>
    <w:uiPriority w:val="99"/>
    <w:unhideWhenUsed/>
    <w:rsid w:val="00F10AD0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imgia1975</dc:creator>
  <cp:keywords/>
  <dc:description/>
  <cp:lastModifiedBy>admin</cp:lastModifiedBy>
  <cp:revision>17</cp:revision>
  <dcterms:created xsi:type="dcterms:W3CDTF">2026-04-16T10:49:00Z</dcterms:created>
  <dcterms:modified xsi:type="dcterms:W3CDTF">2026-04-22T01:23:00Z</dcterms:modified>
</cp:coreProperties>
</file>