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87D67FD" w:rsidR="00A9351F" w:rsidRPr="00F81198" w:rsidRDefault="00325280">
      <w:pPr>
        <w:jc w:val="center"/>
        <w:rPr>
          <w:rFonts w:eastAsia="標楷體" w:cs="標楷體"/>
          <w:b/>
          <w:sz w:val="28"/>
          <w:szCs w:val="28"/>
        </w:rPr>
      </w:pPr>
      <w:r w:rsidRPr="00F81198">
        <w:rPr>
          <w:rFonts w:eastAsia="標楷體" w:cs="標楷體"/>
          <w:b/>
          <w:sz w:val="28"/>
          <w:szCs w:val="28"/>
        </w:rPr>
        <w:t>111</w:t>
      </w:r>
      <w:r w:rsidRPr="00F81198">
        <w:rPr>
          <w:rFonts w:eastAsia="標楷體" w:cs="標楷體"/>
          <w:b/>
          <w:sz w:val="28"/>
          <w:szCs w:val="28"/>
        </w:rPr>
        <w:t>學年度第</w:t>
      </w:r>
      <w:r w:rsidR="00B33E00" w:rsidRPr="00F81198">
        <w:rPr>
          <w:rFonts w:eastAsia="標楷體" w:cs="標楷體" w:hint="eastAsia"/>
          <w:b/>
          <w:sz w:val="28"/>
          <w:szCs w:val="28"/>
        </w:rPr>
        <w:t>2</w:t>
      </w:r>
      <w:r w:rsidRPr="00F81198">
        <w:rPr>
          <w:rFonts w:eastAsia="標楷體" w:cs="標楷體"/>
          <w:b/>
          <w:sz w:val="28"/>
          <w:szCs w:val="28"/>
        </w:rPr>
        <w:t>學期通識講座紀錄</w:t>
      </w:r>
    </w:p>
    <w:p w14:paraId="38190FA4" w14:textId="77777777" w:rsidR="00F81198" w:rsidRPr="00F81198" w:rsidRDefault="00F81198">
      <w:pPr>
        <w:jc w:val="both"/>
        <w:rPr>
          <w:rFonts w:eastAsia="標楷體" w:cs="標楷體"/>
        </w:rPr>
      </w:pPr>
    </w:p>
    <w:p w14:paraId="00000002" w14:textId="0C190D1F" w:rsidR="00A9351F" w:rsidRPr="00F81198" w:rsidRDefault="00325280">
      <w:pPr>
        <w:jc w:val="both"/>
        <w:rPr>
          <w:rFonts w:eastAsia="標楷體" w:cs="標楷體"/>
        </w:rPr>
      </w:pPr>
      <w:proofErr w:type="gramStart"/>
      <w:r w:rsidRPr="00F81198">
        <w:rPr>
          <w:rFonts w:eastAsia="標楷體" w:cs="標楷體"/>
        </w:rPr>
        <w:t>講次</w:t>
      </w:r>
      <w:proofErr w:type="gramEnd"/>
      <w:r w:rsidRPr="00F81198">
        <w:rPr>
          <w:rFonts w:eastAsia="標楷體" w:cs="標楷體"/>
        </w:rPr>
        <w:t xml:space="preserve"> :</w:t>
      </w:r>
      <w:r w:rsidR="005073FF" w:rsidRPr="00F81198">
        <w:rPr>
          <w:rFonts w:eastAsia="標楷體" w:cs="標楷體" w:hint="eastAsia"/>
        </w:rPr>
        <w:t>第</w:t>
      </w:r>
      <w:r w:rsidR="005073FF" w:rsidRPr="00F81198">
        <w:rPr>
          <w:rFonts w:eastAsia="標楷體" w:cs="標楷體" w:hint="eastAsia"/>
        </w:rPr>
        <w:t>2</w:t>
      </w:r>
      <w:r w:rsidRPr="00F81198">
        <w:rPr>
          <w:rFonts w:eastAsia="標楷體" w:cs="標楷體"/>
        </w:rPr>
        <w:t>講</w:t>
      </w:r>
    </w:p>
    <w:p w14:paraId="0C09F6F9" w14:textId="77777777" w:rsidR="005073FF" w:rsidRPr="00F81198" w:rsidRDefault="00325280">
      <w:pPr>
        <w:jc w:val="both"/>
        <w:rPr>
          <w:rFonts w:eastAsia="標楷體" w:cs="標楷體"/>
        </w:rPr>
      </w:pPr>
      <w:r w:rsidRPr="00F81198">
        <w:rPr>
          <w:rFonts w:eastAsia="標楷體" w:cs="標楷體"/>
        </w:rPr>
        <w:t>講題</w:t>
      </w:r>
      <w:bookmarkStart w:id="0" w:name="_GoBack"/>
      <w:r w:rsidRPr="00F81198">
        <w:rPr>
          <w:rFonts w:eastAsia="標楷體" w:cs="標楷體"/>
        </w:rPr>
        <w:t>：</w:t>
      </w:r>
      <w:r w:rsidR="005073FF" w:rsidRPr="00F81198">
        <w:rPr>
          <w:rFonts w:eastAsia="標楷體" w:cs="標楷體" w:hint="eastAsia"/>
        </w:rPr>
        <w:t>國際文化交流</w:t>
      </w:r>
      <w:proofErr w:type="gramStart"/>
      <w:r w:rsidR="005073FF" w:rsidRPr="00F81198">
        <w:rPr>
          <w:rFonts w:eastAsia="標楷體" w:cs="標楷體" w:hint="eastAsia"/>
        </w:rPr>
        <w:t>─</w:t>
      </w:r>
      <w:proofErr w:type="gramEnd"/>
      <w:r w:rsidR="005073FF" w:rsidRPr="00F81198">
        <w:rPr>
          <w:rFonts w:eastAsia="標楷體" w:cs="標楷體" w:hint="eastAsia"/>
        </w:rPr>
        <w:t>我歌我舞世界觀</w:t>
      </w:r>
      <w:bookmarkEnd w:id="0"/>
    </w:p>
    <w:p w14:paraId="00000004" w14:textId="72826B15" w:rsidR="00A9351F" w:rsidRPr="00F81198" w:rsidRDefault="00325280">
      <w:pPr>
        <w:jc w:val="both"/>
        <w:rPr>
          <w:rFonts w:eastAsia="標楷體" w:cs="標楷體"/>
        </w:rPr>
      </w:pPr>
      <w:r w:rsidRPr="00F81198">
        <w:rPr>
          <w:rFonts w:eastAsia="標楷體" w:cs="標楷體"/>
        </w:rPr>
        <w:t>講者：</w:t>
      </w:r>
      <w:r w:rsidR="005073FF" w:rsidRPr="00F81198">
        <w:rPr>
          <w:rFonts w:eastAsia="標楷體" w:cs="標楷體" w:hint="eastAsia"/>
        </w:rPr>
        <w:t>古秋妹</w:t>
      </w:r>
      <w:r w:rsidR="00B33E00" w:rsidRPr="00F81198">
        <w:rPr>
          <w:rFonts w:eastAsia="標楷體" w:cs="標楷體" w:hint="eastAsia"/>
        </w:rPr>
        <w:t xml:space="preserve"> </w:t>
      </w:r>
      <w:r w:rsidR="005073FF" w:rsidRPr="00F81198">
        <w:rPr>
          <w:rFonts w:eastAsia="標楷體" w:cs="標楷體" w:hint="eastAsia"/>
        </w:rPr>
        <w:t>團長</w:t>
      </w:r>
    </w:p>
    <w:p w14:paraId="00000005" w14:textId="5FD7264A" w:rsidR="00A9351F" w:rsidRPr="00F81198" w:rsidRDefault="00325280">
      <w:pPr>
        <w:jc w:val="both"/>
        <w:rPr>
          <w:rFonts w:eastAsia="標楷體" w:cs="標楷體"/>
        </w:rPr>
      </w:pPr>
      <w:r w:rsidRPr="00F81198">
        <w:rPr>
          <w:rFonts w:eastAsia="標楷體" w:cs="標楷體"/>
        </w:rPr>
        <w:t>時間：</w:t>
      </w:r>
      <w:r w:rsidR="00B33E00" w:rsidRPr="00F81198">
        <w:rPr>
          <w:rFonts w:eastAsia="標楷體" w:cs="標楷體"/>
        </w:rPr>
        <w:t>11</w:t>
      </w:r>
      <w:r w:rsidR="00B33E00" w:rsidRPr="00F81198">
        <w:rPr>
          <w:rFonts w:eastAsia="標楷體" w:cs="標楷體" w:hint="eastAsia"/>
        </w:rPr>
        <w:t>2</w:t>
      </w:r>
      <w:r w:rsidR="00C7493D" w:rsidRPr="00F81198">
        <w:rPr>
          <w:rFonts w:eastAsia="標楷體" w:cs="標楷體"/>
        </w:rPr>
        <w:t>/</w:t>
      </w:r>
      <w:r w:rsidR="00C7493D" w:rsidRPr="00F81198">
        <w:rPr>
          <w:rFonts w:eastAsia="標楷體" w:cs="標楷體" w:hint="eastAsia"/>
        </w:rPr>
        <w:t>0</w:t>
      </w:r>
      <w:r w:rsidR="005073FF" w:rsidRPr="00F81198">
        <w:rPr>
          <w:rFonts w:eastAsia="標楷體" w:cs="標楷體"/>
        </w:rPr>
        <w:t>3/10</w:t>
      </w:r>
      <w:r w:rsidRPr="00F81198">
        <w:rPr>
          <w:rFonts w:eastAsia="標楷體" w:cs="標楷體"/>
        </w:rPr>
        <w:t>(</w:t>
      </w:r>
      <w:r w:rsidRPr="00F81198">
        <w:rPr>
          <w:rFonts w:eastAsia="標楷體" w:cs="標楷體"/>
        </w:rPr>
        <w:t>五</w:t>
      </w:r>
      <w:r w:rsidRPr="00F81198">
        <w:rPr>
          <w:rFonts w:eastAsia="標楷體" w:cs="標楷體"/>
        </w:rPr>
        <w:t>)10:20~12:00</w:t>
      </w:r>
    </w:p>
    <w:p w14:paraId="00000006" w14:textId="77777777" w:rsidR="00A9351F" w:rsidRPr="00F81198" w:rsidRDefault="00325280">
      <w:pPr>
        <w:jc w:val="both"/>
        <w:rPr>
          <w:rFonts w:eastAsia="標楷體" w:cs="標楷體"/>
        </w:rPr>
      </w:pPr>
      <w:r w:rsidRPr="00F81198">
        <w:rPr>
          <w:rFonts w:eastAsia="標楷體" w:cs="標楷體"/>
        </w:rPr>
        <w:t>地點：湖畔講堂</w:t>
      </w:r>
    </w:p>
    <w:p w14:paraId="00000007" w14:textId="77777777" w:rsidR="00A9351F" w:rsidRPr="00F81198" w:rsidRDefault="00325280">
      <w:pPr>
        <w:jc w:val="both"/>
        <w:rPr>
          <w:rFonts w:eastAsia="標楷體" w:cs="標楷體"/>
        </w:rPr>
      </w:pPr>
      <w:r w:rsidRPr="00F81198">
        <w:rPr>
          <w:rFonts w:eastAsia="標楷體" w:cs="標楷體"/>
        </w:rPr>
        <w:t>紀錄者：</w:t>
      </w:r>
      <w:proofErr w:type="gramStart"/>
      <w:r w:rsidRPr="00F81198">
        <w:rPr>
          <w:rFonts w:eastAsia="標楷體" w:cs="標楷體"/>
        </w:rPr>
        <w:t>徐培耕</w:t>
      </w:r>
      <w:proofErr w:type="gramEnd"/>
    </w:p>
    <w:p w14:paraId="4DA2DF69" w14:textId="74E537F1" w:rsidR="00112585" w:rsidRPr="00F81198" w:rsidRDefault="00112585" w:rsidP="00112585">
      <w:pPr>
        <w:spacing w:line="276" w:lineRule="auto"/>
        <w:jc w:val="both"/>
        <w:rPr>
          <w:rFonts w:eastAsia="標楷體" w:cs="標楷體"/>
        </w:rPr>
      </w:pPr>
      <w:bookmarkStart w:id="1" w:name="_heading=h.gjdgxs" w:colFirst="0" w:colLast="0"/>
      <w:bookmarkEnd w:id="1"/>
    </w:p>
    <w:p w14:paraId="1D79E17D" w14:textId="3D98197E" w:rsidR="00BA5EBF" w:rsidRPr="00F81198" w:rsidRDefault="00F81198" w:rsidP="00FD5A29">
      <w:pPr>
        <w:spacing w:line="360" w:lineRule="auto"/>
        <w:jc w:val="both"/>
        <w:rPr>
          <w:rFonts w:eastAsia="標楷體" w:cs="標楷體"/>
        </w:rPr>
      </w:pPr>
      <w:r>
        <w:rPr>
          <w:rFonts w:eastAsia="標楷體" w:cs="標楷體" w:hint="eastAsia"/>
        </w:rPr>
        <w:t xml:space="preserve">　　</w:t>
      </w:r>
      <w:r w:rsidR="00FD5A29" w:rsidRPr="00F81198">
        <w:rPr>
          <w:rFonts w:eastAsia="標楷體" w:cs="標楷體" w:hint="eastAsia"/>
        </w:rPr>
        <w:t>今天的講者古秋妹</w:t>
      </w:r>
      <w:r>
        <w:rPr>
          <w:rFonts w:eastAsia="標楷體" w:cs="標楷體" w:hint="eastAsia"/>
        </w:rPr>
        <w:t>老師</w:t>
      </w:r>
      <w:r w:rsidR="00FD5A29" w:rsidRPr="00F81198">
        <w:rPr>
          <w:rFonts w:eastAsia="標楷體" w:cs="標楷體" w:hint="eastAsia"/>
        </w:rPr>
        <w:t>，是台灣</w:t>
      </w:r>
      <w:proofErr w:type="gramStart"/>
      <w:r w:rsidR="00FD5A29" w:rsidRPr="00F81198">
        <w:rPr>
          <w:rFonts w:eastAsia="標楷體" w:cs="標楷體" w:hint="eastAsia"/>
        </w:rPr>
        <w:t>原住民族泰雅</w:t>
      </w:r>
      <w:proofErr w:type="gramEnd"/>
      <w:r w:rsidR="00FD5A29" w:rsidRPr="00F81198">
        <w:rPr>
          <w:rFonts w:eastAsia="標楷體" w:cs="標楷體" w:hint="eastAsia"/>
        </w:rPr>
        <w:t>族人，是一位享譽國際的原住民音樂家、文化推廣者。她將自己的音樂天賦，用於傳承及推廣台灣原住民文化，並經常在國際間進行演出及文化交流，展現台灣原住民族文化的魅力。</w:t>
      </w:r>
    </w:p>
    <w:p w14:paraId="0CFE77B6" w14:textId="09E6C036" w:rsidR="00FD5A29" w:rsidRPr="00F81198" w:rsidRDefault="00F81198" w:rsidP="00FD5A29">
      <w:pPr>
        <w:spacing w:line="360" w:lineRule="auto"/>
        <w:jc w:val="both"/>
        <w:rPr>
          <w:rFonts w:eastAsia="標楷體" w:cs="標楷體"/>
        </w:rPr>
      </w:pPr>
      <w:r>
        <w:rPr>
          <w:rFonts w:eastAsia="標楷體" w:cs="標楷體" w:hint="eastAsia"/>
        </w:rPr>
        <w:t xml:space="preserve">　　</w:t>
      </w:r>
      <w:r w:rsidR="005073FF" w:rsidRPr="00F81198">
        <w:rPr>
          <w:rFonts w:eastAsia="標楷體" w:cs="標楷體" w:hint="eastAsia"/>
        </w:rPr>
        <w:t>古秋妹</w:t>
      </w:r>
      <w:r>
        <w:rPr>
          <w:rFonts w:eastAsia="標楷體" w:cs="標楷體" w:hint="eastAsia"/>
        </w:rPr>
        <w:t>老師</w:t>
      </w:r>
      <w:r w:rsidR="005073FF" w:rsidRPr="00F81198">
        <w:rPr>
          <w:rFonts w:eastAsia="標楷體" w:cs="標楷體" w:hint="eastAsia"/>
        </w:rPr>
        <w:t>在演講中分享了她多年來在海外進行文化教育和民間團體健康運動舞指導的經驗和成果。她首先</w:t>
      </w:r>
      <w:proofErr w:type="gramStart"/>
      <w:r w:rsidR="005073FF" w:rsidRPr="00F81198">
        <w:rPr>
          <w:rFonts w:eastAsia="標楷體" w:cs="標楷體" w:hint="eastAsia"/>
        </w:rPr>
        <w:t>向在場的</w:t>
      </w:r>
      <w:proofErr w:type="gramEnd"/>
      <w:r w:rsidR="005073FF" w:rsidRPr="00F81198">
        <w:rPr>
          <w:rFonts w:eastAsia="標楷體" w:cs="標楷體" w:hint="eastAsia"/>
        </w:rPr>
        <w:t>台東大學學弟、學妹們表示歡迎並教唱了自己的創作歌曲「四句寶」</w:t>
      </w:r>
      <w:r w:rsidR="00FD5A29" w:rsidRPr="00F81198">
        <w:rPr>
          <w:rFonts w:eastAsia="標楷體" w:cs="標楷體" w:hint="eastAsia"/>
        </w:rPr>
        <w:t>，歌詞的內容是「請你原諒我</w:t>
      </w:r>
      <w:r w:rsidR="00FD5A29" w:rsidRPr="00F81198">
        <w:rPr>
          <w:rFonts w:eastAsia="標楷體" w:cs="標楷體" w:hint="eastAsia"/>
        </w:rPr>
        <w:t>~</w:t>
      </w:r>
      <w:r w:rsidR="00FD5A29" w:rsidRPr="00F81198">
        <w:rPr>
          <w:rFonts w:eastAsia="標楷體" w:cs="標楷體" w:hint="eastAsia"/>
        </w:rPr>
        <w:t>對不起</w:t>
      </w:r>
      <w:r w:rsidR="00FD5A29" w:rsidRPr="00F81198">
        <w:rPr>
          <w:rFonts w:eastAsia="標楷體" w:cs="標楷體" w:hint="eastAsia"/>
        </w:rPr>
        <w:t>~</w:t>
      </w:r>
      <w:r w:rsidR="00FD5A29" w:rsidRPr="00F81198">
        <w:rPr>
          <w:rFonts w:eastAsia="標楷體" w:cs="標楷體" w:hint="eastAsia"/>
        </w:rPr>
        <w:t>謝謝你</w:t>
      </w:r>
      <w:r w:rsidR="00FD5A29" w:rsidRPr="00F81198">
        <w:rPr>
          <w:rFonts w:eastAsia="標楷體" w:cs="標楷體" w:hint="eastAsia"/>
        </w:rPr>
        <w:t>~</w:t>
      </w:r>
      <w:r w:rsidR="00FD5A29" w:rsidRPr="00F81198">
        <w:rPr>
          <w:rFonts w:eastAsia="標楷體" w:cs="標楷體" w:hint="eastAsia"/>
        </w:rPr>
        <w:t>我愛你！」，希望透過這些簡單的話語，傳遞出對人與人之間的關愛和尊重。</w:t>
      </w:r>
    </w:p>
    <w:p w14:paraId="3ADADDF3" w14:textId="77777777" w:rsidR="00F81198" w:rsidRDefault="00F81198" w:rsidP="00FD5A29">
      <w:pPr>
        <w:spacing w:line="360" w:lineRule="auto"/>
        <w:jc w:val="both"/>
        <w:rPr>
          <w:rFonts w:eastAsia="標楷體" w:cs="標楷體"/>
        </w:rPr>
      </w:pPr>
      <w:r>
        <w:rPr>
          <w:rFonts w:eastAsia="標楷體" w:cs="標楷體" w:hint="eastAsia"/>
        </w:rPr>
        <w:t xml:space="preserve">　　　</w:t>
      </w:r>
      <w:r w:rsidR="00FD5A29" w:rsidRPr="00F81198">
        <w:rPr>
          <w:rFonts w:eastAsia="標楷體" w:cs="標楷體" w:hint="eastAsia"/>
        </w:rPr>
        <w:t>接著</w:t>
      </w:r>
      <w:r w:rsidR="005073FF" w:rsidRPr="00F81198">
        <w:rPr>
          <w:rFonts w:eastAsia="標楷體" w:cs="標楷體" w:hint="eastAsia"/>
        </w:rPr>
        <w:t>講者</w:t>
      </w:r>
      <w:r w:rsidR="00FD5A29" w:rsidRPr="00F81198">
        <w:rPr>
          <w:rFonts w:eastAsia="標楷體" w:cs="標楷體" w:hint="eastAsia"/>
        </w:rPr>
        <w:t>分享了她在海外進行文化教育的經歷，</w:t>
      </w:r>
      <w:r w:rsidR="005073FF" w:rsidRPr="00F81198">
        <w:rPr>
          <w:rFonts w:eastAsia="標楷體" w:cs="標楷體" w:hint="eastAsia"/>
        </w:rPr>
        <w:t>當古秋妹前往不同國家進行文化教育和民間團體指導健康運動舞的工作時，她都盡心盡力地向當地的社區推廣中華文化，並且將自己的藝術才華與當地的文化進行交流和結合，呈現出多元的藝術風貌。</w:t>
      </w:r>
      <w:r w:rsidR="00FD5A29" w:rsidRPr="00F81198">
        <w:rPr>
          <w:rFonts w:eastAsia="標楷體" w:cs="標楷體" w:hint="eastAsia"/>
        </w:rPr>
        <w:t>從</w:t>
      </w:r>
      <w:r w:rsidR="00FD5A29" w:rsidRPr="00F81198">
        <w:rPr>
          <w:rFonts w:eastAsia="標楷體" w:cs="標楷體" w:hint="eastAsia"/>
        </w:rPr>
        <w:t>1992</w:t>
      </w:r>
      <w:r w:rsidR="00FD5A29" w:rsidRPr="00F81198">
        <w:rPr>
          <w:rFonts w:eastAsia="標楷體" w:cs="標楷體" w:hint="eastAsia"/>
        </w:rPr>
        <w:t>年開始她就被僑委會派遣到海外巡迴文化教學，先後在斐濟、祕魯、美國、佛州、巴拉圭等地演出和教學。她曾經在斐濟義演，捐贈了五萬元的表演服，也曾經在祕魯中華三民聯校捐贈經費讓當地醫院採購藥品。</w:t>
      </w:r>
    </w:p>
    <w:p w14:paraId="683DD6B0" w14:textId="0BF803F0" w:rsidR="00F81198" w:rsidRDefault="00F81198" w:rsidP="00FD5A29">
      <w:pPr>
        <w:spacing w:line="360" w:lineRule="auto"/>
        <w:jc w:val="both"/>
        <w:rPr>
          <w:rFonts w:eastAsia="標楷體" w:cs="標楷體"/>
        </w:rPr>
      </w:pPr>
      <w:r>
        <w:rPr>
          <w:rFonts w:eastAsia="標楷體" w:cs="標楷體" w:hint="eastAsia"/>
        </w:rPr>
        <w:t xml:space="preserve">　　</w:t>
      </w:r>
      <w:proofErr w:type="gramStart"/>
      <w:r w:rsidR="00FD5A29" w:rsidRPr="00F81198">
        <w:rPr>
          <w:rFonts w:eastAsia="標楷體" w:cs="標楷體" w:hint="eastAsia"/>
        </w:rPr>
        <w:t>此外，</w:t>
      </w:r>
      <w:proofErr w:type="gramEnd"/>
      <w:r w:rsidR="00FD5A29" w:rsidRPr="00F81198">
        <w:rPr>
          <w:rFonts w:eastAsia="標楷體" w:cs="標楷體" w:hint="eastAsia"/>
        </w:rPr>
        <w:t>古秋妹</w:t>
      </w:r>
      <w:r>
        <w:rPr>
          <w:rFonts w:eastAsia="標楷體" w:cs="標楷體" w:hint="eastAsia"/>
        </w:rPr>
        <w:t>老師</w:t>
      </w:r>
      <w:r w:rsidR="00FD5A29" w:rsidRPr="00F81198">
        <w:rPr>
          <w:rFonts w:eastAsia="標楷體" w:cs="標楷體" w:hint="eastAsia"/>
        </w:rPr>
        <w:t>也在多次海外巡迴演出中宣揚台灣原住民文化，為台灣爭光。除了文化教育，古秋妹也在國際民間團體指導健康運動舞方面有豐富的經驗。她成立了身心靈健康分會，並在世界各地建立了多個分會，為當地的健康運動舞指導提供了幫助。古秋妹也曾參加過多次國際民間團體的邀約，進行教學演出暨文物展，宣揚台灣原住民文化和國際原住民文化交流。</w:t>
      </w:r>
    </w:p>
    <w:p w14:paraId="77C386D6" w14:textId="2E136BD1" w:rsidR="00FD5A29" w:rsidRPr="00F81198" w:rsidRDefault="00F81198" w:rsidP="00FD5A29">
      <w:pPr>
        <w:spacing w:line="360" w:lineRule="auto"/>
        <w:jc w:val="both"/>
        <w:rPr>
          <w:rFonts w:eastAsia="標楷體" w:cs="標楷體"/>
        </w:rPr>
      </w:pPr>
      <w:r>
        <w:rPr>
          <w:rFonts w:eastAsia="標楷體" w:cs="標楷體" w:hint="eastAsia"/>
        </w:rPr>
        <w:t xml:space="preserve">　　</w:t>
      </w:r>
      <w:r w:rsidR="00FD5A29" w:rsidRPr="00F81198">
        <w:rPr>
          <w:rFonts w:eastAsia="標楷體" w:cs="標楷體" w:hint="eastAsia"/>
        </w:rPr>
        <w:t>古秋妹</w:t>
      </w:r>
      <w:r>
        <w:rPr>
          <w:rFonts w:eastAsia="標楷體" w:cs="標楷體" w:hint="eastAsia"/>
        </w:rPr>
        <w:t>老師</w:t>
      </w:r>
      <w:r w:rsidR="00FD5A29" w:rsidRPr="00F81198">
        <w:rPr>
          <w:rFonts w:eastAsia="標楷體" w:cs="標楷體" w:hint="eastAsia"/>
        </w:rPr>
        <w:t>的演講深深感動</w:t>
      </w:r>
      <w:proofErr w:type="gramStart"/>
      <w:r w:rsidR="00FD5A29" w:rsidRPr="00F81198">
        <w:rPr>
          <w:rFonts w:eastAsia="標楷體" w:cs="標楷體" w:hint="eastAsia"/>
        </w:rPr>
        <w:t>了在場的</w:t>
      </w:r>
      <w:proofErr w:type="gramEnd"/>
      <w:r w:rsidR="00FD5A29" w:rsidRPr="00F81198">
        <w:rPr>
          <w:rFonts w:eastAsia="標楷體" w:cs="標楷體" w:hint="eastAsia"/>
        </w:rPr>
        <w:t>聽眾，許多人表示受到啟發，</w:t>
      </w:r>
      <w:r w:rsidR="00E03688" w:rsidRPr="00F81198">
        <w:rPr>
          <w:rFonts w:eastAsia="標楷體" w:cs="標楷體" w:hint="eastAsia"/>
        </w:rPr>
        <w:t>她的至理名言是「無所求，有所得；有所求，無所得。」這個名言提醒我們，如果我們不要求太多，只是專注於當下所擁有的，我們就能夠感到更加滿足和快樂。相反，如果我們追求太多，總是想著更多的東西，我們就會陷入不滿和焦慮之中。這個名言在古秋妹</w:t>
      </w:r>
      <w:r>
        <w:rPr>
          <w:rFonts w:eastAsia="標楷體" w:cs="標楷體" w:hint="eastAsia"/>
        </w:rPr>
        <w:t>老師</w:t>
      </w:r>
      <w:r w:rsidR="00E03688" w:rsidRPr="00F81198">
        <w:rPr>
          <w:rFonts w:eastAsia="標楷體" w:cs="標楷體" w:hint="eastAsia"/>
        </w:rPr>
        <w:t>的演講中得到體現，</w:t>
      </w:r>
      <w:r w:rsidR="00FD5A29" w:rsidRPr="00F81198">
        <w:rPr>
          <w:rFonts w:eastAsia="標楷體" w:cs="標楷體" w:hint="eastAsia"/>
        </w:rPr>
        <w:t>希望</w:t>
      </w:r>
      <w:r w:rsidR="00E03688" w:rsidRPr="00F81198">
        <w:rPr>
          <w:rFonts w:eastAsia="標楷體" w:cs="標楷體" w:hint="eastAsia"/>
        </w:rPr>
        <w:t>我們也都</w:t>
      </w:r>
      <w:r w:rsidR="00FD5A29" w:rsidRPr="00F81198">
        <w:rPr>
          <w:rFonts w:eastAsia="標楷體" w:cs="標楷體" w:hint="eastAsia"/>
        </w:rPr>
        <w:t>能夠像古秋妹</w:t>
      </w:r>
      <w:r w:rsidR="00506DF7">
        <w:rPr>
          <w:rFonts w:eastAsia="標楷體" w:cs="標楷體" w:hint="eastAsia"/>
        </w:rPr>
        <w:t>老師</w:t>
      </w:r>
      <w:r w:rsidR="00FD5A29" w:rsidRPr="00F81198">
        <w:rPr>
          <w:rFonts w:eastAsia="標楷體" w:cs="標楷體" w:hint="eastAsia"/>
        </w:rPr>
        <w:t>一樣，通過自己的努力和</w:t>
      </w:r>
      <w:r w:rsidR="00E03688" w:rsidRPr="00F81198">
        <w:rPr>
          <w:rFonts w:eastAsia="標楷體" w:cs="標楷體" w:hint="eastAsia"/>
        </w:rPr>
        <w:t>熱情在生活中找到自己的目標，並勇敢的去實踐它！</w:t>
      </w:r>
    </w:p>
    <w:sectPr w:rsidR="00FD5A29" w:rsidRPr="00F81198">
      <w:pgSz w:w="11906" w:h="16838"/>
      <w:pgMar w:top="993" w:right="1800" w:bottom="993"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1476D"/>
    <w:rsid w:val="0001651C"/>
    <w:rsid w:val="000679CE"/>
    <w:rsid w:val="000B10AD"/>
    <w:rsid w:val="001019BE"/>
    <w:rsid w:val="00112585"/>
    <w:rsid w:val="001B6AC3"/>
    <w:rsid w:val="00285CB0"/>
    <w:rsid w:val="00325280"/>
    <w:rsid w:val="00404825"/>
    <w:rsid w:val="00416CC6"/>
    <w:rsid w:val="004216C9"/>
    <w:rsid w:val="004E42FF"/>
    <w:rsid w:val="00506DF7"/>
    <w:rsid w:val="005073FF"/>
    <w:rsid w:val="00545DD5"/>
    <w:rsid w:val="00582BAC"/>
    <w:rsid w:val="0066297B"/>
    <w:rsid w:val="006C52AE"/>
    <w:rsid w:val="006E61F8"/>
    <w:rsid w:val="0072567F"/>
    <w:rsid w:val="00745A27"/>
    <w:rsid w:val="00746988"/>
    <w:rsid w:val="00786F29"/>
    <w:rsid w:val="007B7AFD"/>
    <w:rsid w:val="00825CC8"/>
    <w:rsid w:val="008C735E"/>
    <w:rsid w:val="008F6ECE"/>
    <w:rsid w:val="009203EB"/>
    <w:rsid w:val="009E12DF"/>
    <w:rsid w:val="009E268B"/>
    <w:rsid w:val="009E6BF0"/>
    <w:rsid w:val="009F5D6D"/>
    <w:rsid w:val="00A62D8B"/>
    <w:rsid w:val="00A80E69"/>
    <w:rsid w:val="00A84572"/>
    <w:rsid w:val="00A9351F"/>
    <w:rsid w:val="00AD429C"/>
    <w:rsid w:val="00AE4DD0"/>
    <w:rsid w:val="00B125D8"/>
    <w:rsid w:val="00B20C44"/>
    <w:rsid w:val="00B33E00"/>
    <w:rsid w:val="00B526BA"/>
    <w:rsid w:val="00BA4521"/>
    <w:rsid w:val="00BA5EBF"/>
    <w:rsid w:val="00BB4CEF"/>
    <w:rsid w:val="00C7493D"/>
    <w:rsid w:val="00C8393A"/>
    <w:rsid w:val="00C93C3E"/>
    <w:rsid w:val="00CF5199"/>
    <w:rsid w:val="00D135AB"/>
    <w:rsid w:val="00D44CFF"/>
    <w:rsid w:val="00D5174D"/>
    <w:rsid w:val="00D51D75"/>
    <w:rsid w:val="00DF617A"/>
    <w:rsid w:val="00E03688"/>
    <w:rsid w:val="00E03E6E"/>
    <w:rsid w:val="00E2162C"/>
    <w:rsid w:val="00E87362"/>
    <w:rsid w:val="00EB0AEC"/>
    <w:rsid w:val="00EE4A44"/>
    <w:rsid w:val="00F74DD8"/>
    <w:rsid w:val="00F80D78"/>
    <w:rsid w:val="00F81198"/>
    <w:rsid w:val="00FD5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 Lee</cp:lastModifiedBy>
  <cp:revision>93</cp:revision>
  <dcterms:created xsi:type="dcterms:W3CDTF">2022-10-21T03:48:00Z</dcterms:created>
  <dcterms:modified xsi:type="dcterms:W3CDTF">2023-03-13T02:26:00Z</dcterms:modified>
</cp:coreProperties>
</file>