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91B" w:rsidRDefault="00A3391B" w:rsidP="00A3391B">
      <w:pPr>
        <w:rPr>
          <w:rFonts w:ascii="Times New Roman" w:eastAsia="標楷體" w:hAnsi="標楷體"/>
          <w:sz w:val="32"/>
          <w:szCs w:val="32"/>
        </w:rPr>
      </w:pPr>
      <w:r>
        <w:rPr>
          <w:rFonts w:ascii="Times New Roman" w:eastAsia="標楷體" w:hAnsi="標楷體" w:hint="eastAsia"/>
          <w:sz w:val="32"/>
          <w:szCs w:val="32"/>
        </w:rPr>
        <w:t>敬</w:t>
      </w:r>
      <w:r w:rsidRPr="00183B9A">
        <w:rPr>
          <w:rFonts w:ascii="Times New Roman" w:eastAsia="標楷體" w:hAnsi="標楷體" w:hint="eastAsia"/>
          <w:sz w:val="32"/>
          <w:szCs w:val="32"/>
        </w:rPr>
        <w:t>送：</w:t>
      </w:r>
      <w:bookmarkStart w:id="0" w:name="_GoBack"/>
      <w:bookmarkEnd w:id="0"/>
      <w:r w:rsidR="000D457C">
        <w:rPr>
          <w:rFonts w:ascii="Times New Roman" w:eastAsia="標楷體" w:hAnsi="標楷體"/>
          <w:sz w:val="32"/>
          <w:szCs w:val="32"/>
        </w:rPr>
        <w:t xml:space="preserve"> </w:t>
      </w:r>
    </w:p>
    <w:p w:rsidR="00220825" w:rsidRPr="004F7848" w:rsidRDefault="00220825" w:rsidP="00220825">
      <w:pPr>
        <w:ind w:leftChars="175" w:left="420" w:rightChars="200" w:right="480"/>
        <w:jc w:val="center"/>
        <w:rPr>
          <w:rFonts w:ascii="Times New Roman" w:eastAsia="標楷體" w:hAnsi="標楷體"/>
          <w:b/>
          <w:sz w:val="36"/>
          <w:szCs w:val="32"/>
        </w:rPr>
      </w:pPr>
      <w:r w:rsidRPr="004F7848">
        <w:rPr>
          <w:rFonts w:ascii="Times New Roman" w:eastAsia="標楷體" w:hAnsi="標楷體"/>
          <w:b/>
          <w:sz w:val="36"/>
          <w:szCs w:val="32"/>
        </w:rPr>
        <w:t>通識教育中心</w:t>
      </w:r>
      <w:r w:rsidRPr="004F7848">
        <w:rPr>
          <w:rFonts w:ascii="Times New Roman" w:eastAsia="標楷體" w:hAnsi="Times New Roman"/>
          <w:b/>
          <w:sz w:val="36"/>
          <w:szCs w:val="32"/>
        </w:rPr>
        <w:t xml:space="preserve">  </w:t>
      </w:r>
      <w:r w:rsidRPr="004F7848">
        <w:rPr>
          <w:rFonts w:ascii="Times New Roman" w:eastAsia="標楷體" w:hAnsi="標楷體"/>
          <w:b/>
          <w:sz w:val="36"/>
          <w:szCs w:val="32"/>
        </w:rPr>
        <w:t>通報</w:t>
      </w:r>
    </w:p>
    <w:p w:rsidR="00220825" w:rsidRDefault="00BB2A5F" w:rsidP="00220825">
      <w:pPr>
        <w:ind w:leftChars="175" w:left="420" w:rightChars="200" w:right="480"/>
        <w:jc w:val="right"/>
        <w:rPr>
          <w:rFonts w:ascii="Times New Roman" w:eastAsia="標楷體" w:hAnsi="標楷體"/>
          <w:sz w:val="20"/>
          <w:szCs w:val="20"/>
        </w:rPr>
      </w:pPr>
      <w:r>
        <w:rPr>
          <w:rFonts w:ascii="Times New Roman" w:eastAsia="標楷體" w:hAnsi="標楷體" w:hint="eastAsia"/>
          <w:sz w:val="20"/>
          <w:szCs w:val="20"/>
        </w:rPr>
        <w:t>112.12.11</w:t>
      </w:r>
    </w:p>
    <w:p w:rsidR="00220825" w:rsidRPr="00C33318" w:rsidRDefault="00220825" w:rsidP="00220825">
      <w:pPr>
        <w:ind w:leftChars="175" w:left="420" w:rightChars="200" w:right="480"/>
        <w:jc w:val="right"/>
        <w:rPr>
          <w:rFonts w:ascii="Times New Roman" w:eastAsia="標楷體" w:hAnsi="Times New Roman"/>
          <w:sz w:val="18"/>
          <w:szCs w:val="20"/>
        </w:rPr>
      </w:pPr>
    </w:p>
    <w:p w:rsidR="00220825" w:rsidRPr="00C33318" w:rsidRDefault="00220825" w:rsidP="00DC34F7">
      <w:pPr>
        <w:pStyle w:val="a3"/>
        <w:spacing w:line="276" w:lineRule="auto"/>
        <w:ind w:leftChars="174" w:left="1244" w:rightChars="200" w:right="480" w:hangingChars="295" w:hanging="826"/>
        <w:rPr>
          <w:rFonts w:ascii="Times New Roman" w:eastAsia="標楷體" w:hAnsi="標楷體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主旨：檢送</w:t>
      </w:r>
      <w:r w:rsidR="000408AB">
        <w:rPr>
          <w:rFonts w:ascii="Times New Roman" w:eastAsia="標楷體" w:hAnsi="Times New Roman"/>
          <w:sz w:val="28"/>
          <w:szCs w:val="32"/>
        </w:rPr>
        <w:t>11</w:t>
      </w:r>
      <w:r w:rsidR="00F62289">
        <w:rPr>
          <w:rFonts w:ascii="Times New Roman" w:eastAsia="標楷體" w:hAnsi="Times New Roman" w:hint="eastAsia"/>
          <w:sz w:val="28"/>
          <w:szCs w:val="32"/>
        </w:rPr>
        <w:t>2</w:t>
      </w:r>
      <w:r w:rsidR="000408AB">
        <w:rPr>
          <w:rFonts w:ascii="Times New Roman" w:eastAsia="標楷體" w:hAnsi="Times New Roman"/>
          <w:sz w:val="28"/>
          <w:szCs w:val="32"/>
        </w:rPr>
        <w:t>-</w:t>
      </w:r>
      <w:r w:rsidR="00BB2A5F">
        <w:rPr>
          <w:rFonts w:ascii="Times New Roman" w:eastAsia="標楷體" w:hAnsi="Times New Roman" w:hint="eastAsia"/>
          <w:sz w:val="28"/>
          <w:szCs w:val="32"/>
        </w:rPr>
        <w:t>2</w:t>
      </w:r>
      <w:r w:rsidRPr="00C33318">
        <w:rPr>
          <w:rFonts w:ascii="Times New Roman" w:eastAsia="標楷體" w:hAnsi="標楷體"/>
          <w:sz w:val="28"/>
          <w:szCs w:val="32"/>
        </w:rPr>
        <w:t>學期補助通識教育課程申請表（含教學</w:t>
      </w:r>
      <w:r w:rsidR="00DC34F7">
        <w:rPr>
          <w:rFonts w:ascii="Times New Roman" w:eastAsia="標楷體" w:hAnsi="標楷體" w:hint="eastAsia"/>
          <w:sz w:val="28"/>
          <w:szCs w:val="32"/>
        </w:rPr>
        <w:t>助理</w:t>
      </w:r>
      <w:r w:rsidRPr="00C33318">
        <w:rPr>
          <w:rFonts w:ascii="Times New Roman" w:eastAsia="標楷體" w:hAnsi="標楷體"/>
          <w:sz w:val="28"/>
          <w:szCs w:val="32"/>
        </w:rPr>
        <w:t>、課</w:t>
      </w:r>
      <w:r w:rsidRPr="00C33318">
        <w:rPr>
          <w:rFonts w:ascii="Times New Roman" w:eastAsia="標楷體" w:hAnsi="標楷體" w:hint="eastAsia"/>
          <w:sz w:val="28"/>
          <w:szCs w:val="32"/>
        </w:rPr>
        <w:t>輔</w:t>
      </w:r>
      <w:r>
        <w:rPr>
          <w:rFonts w:ascii="Times New Roman" w:eastAsia="標楷體" w:hAnsi="標楷體" w:hint="eastAsia"/>
          <w:sz w:val="28"/>
          <w:szCs w:val="32"/>
        </w:rPr>
        <w:t>助理</w:t>
      </w:r>
      <w:r w:rsidRPr="00C33318">
        <w:rPr>
          <w:rFonts w:ascii="Times New Roman" w:eastAsia="標楷體" w:hAnsi="標楷體"/>
          <w:sz w:val="28"/>
          <w:szCs w:val="32"/>
        </w:rPr>
        <w:t>、交通費、教學材料費），敬請各系所轉知所屬教師知悉，並於</w:t>
      </w:r>
      <w:r>
        <w:rPr>
          <w:rFonts w:ascii="Times New Roman" w:eastAsia="標楷體" w:hAnsi="Times New Roman" w:hint="eastAsia"/>
          <w:sz w:val="28"/>
          <w:szCs w:val="32"/>
          <w:u w:val="single"/>
        </w:rPr>
        <w:t>1</w:t>
      </w:r>
      <w:r w:rsidR="00F22C7A">
        <w:rPr>
          <w:rFonts w:ascii="Times New Roman" w:eastAsia="標楷體" w:hAnsi="Times New Roman" w:hint="eastAsia"/>
          <w:sz w:val="28"/>
          <w:szCs w:val="32"/>
          <w:u w:val="single"/>
        </w:rPr>
        <w:t>1</w:t>
      </w:r>
      <w:r w:rsidR="00F62289">
        <w:rPr>
          <w:rFonts w:ascii="Times New Roman" w:eastAsia="標楷體" w:hAnsi="Times New Roman" w:hint="eastAsia"/>
          <w:sz w:val="28"/>
          <w:szCs w:val="32"/>
          <w:u w:val="single"/>
        </w:rPr>
        <w:t>2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年</w:t>
      </w:r>
      <w:r w:rsidR="00BB2A5F">
        <w:rPr>
          <w:rFonts w:ascii="Times New Roman" w:eastAsia="標楷體" w:hAnsi="標楷體" w:hint="eastAsia"/>
          <w:sz w:val="28"/>
          <w:szCs w:val="32"/>
          <w:u w:val="single"/>
        </w:rPr>
        <w:t>12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月</w:t>
      </w:r>
      <w:r w:rsidR="00BB2A5F">
        <w:rPr>
          <w:rFonts w:ascii="Times New Roman" w:eastAsia="標楷體" w:hAnsi="標楷體" w:hint="eastAsia"/>
          <w:sz w:val="28"/>
          <w:szCs w:val="32"/>
          <w:u w:val="single"/>
        </w:rPr>
        <w:t>21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日（</w:t>
      </w:r>
      <w:r w:rsidR="00F62289">
        <w:rPr>
          <w:rFonts w:ascii="Times New Roman" w:eastAsia="標楷體" w:hAnsi="標楷體" w:hint="eastAsia"/>
          <w:sz w:val="28"/>
          <w:szCs w:val="32"/>
          <w:u w:val="single"/>
        </w:rPr>
        <w:t>四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）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中午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12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：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00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前</w:t>
      </w:r>
      <w:r w:rsidRPr="00C33318">
        <w:rPr>
          <w:rFonts w:ascii="Times New Roman" w:eastAsia="標楷體" w:hAnsi="標楷體" w:hint="eastAsia"/>
          <w:sz w:val="28"/>
          <w:szCs w:val="32"/>
        </w:rPr>
        <w:t>送</w:t>
      </w:r>
      <w:r>
        <w:rPr>
          <w:rFonts w:ascii="Times New Roman" w:eastAsia="標楷體" w:hAnsi="標楷體" w:hint="eastAsia"/>
          <w:sz w:val="28"/>
          <w:szCs w:val="32"/>
        </w:rPr>
        <w:t>申請相關表件至</w:t>
      </w:r>
      <w:r w:rsidRPr="00C33318">
        <w:rPr>
          <w:rFonts w:ascii="Times New Roman" w:eastAsia="標楷體" w:hAnsi="標楷體"/>
          <w:sz w:val="28"/>
          <w:szCs w:val="32"/>
        </w:rPr>
        <w:t>本中心辦理，敬請查照。</w:t>
      </w:r>
    </w:p>
    <w:p w:rsidR="00220825" w:rsidRPr="00347C96" w:rsidRDefault="00220825" w:rsidP="00220825">
      <w:pPr>
        <w:spacing w:line="480" w:lineRule="exact"/>
        <w:ind w:leftChars="175" w:left="420" w:rightChars="200" w:right="480"/>
        <w:rPr>
          <w:sz w:val="32"/>
          <w:szCs w:val="32"/>
        </w:rPr>
      </w:pPr>
    </w:p>
    <w:p w:rsidR="00220825" w:rsidRPr="00C33318" w:rsidRDefault="00220825" w:rsidP="00220825">
      <w:pPr>
        <w:tabs>
          <w:tab w:val="left" w:pos="180"/>
          <w:tab w:val="left" w:pos="360"/>
        </w:tabs>
        <w:spacing w:line="276" w:lineRule="auto"/>
        <w:ind w:leftChars="175" w:left="420" w:rightChars="200" w:right="480"/>
        <w:rPr>
          <w:rFonts w:ascii="Times New Roman" w:eastAsia="標楷體" w:hAnsi="標楷體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說明：</w:t>
      </w:r>
    </w:p>
    <w:p w:rsidR="00220825" w:rsidRPr="0002221B" w:rsidRDefault="00220825" w:rsidP="00220825">
      <w:pPr>
        <w:pStyle w:val="ae"/>
        <w:numPr>
          <w:ilvl w:val="0"/>
          <w:numId w:val="17"/>
        </w:numPr>
        <w:tabs>
          <w:tab w:val="left" w:pos="1162"/>
        </w:tabs>
        <w:spacing w:line="276" w:lineRule="auto"/>
        <w:ind w:leftChars="0" w:left="1162" w:rightChars="200" w:right="480" w:hanging="742"/>
        <w:rPr>
          <w:rFonts w:ascii="Times New Roman" w:eastAsia="標楷體" w:hAnsi="Times New Roman"/>
          <w:sz w:val="28"/>
          <w:szCs w:val="32"/>
        </w:rPr>
      </w:pPr>
      <w:r w:rsidRPr="00C33318">
        <w:rPr>
          <w:rFonts w:ascii="Times New Roman" w:eastAsia="標楷體" w:hAnsi="Times New Roman" w:hint="eastAsia"/>
          <w:sz w:val="28"/>
          <w:szCs w:val="32"/>
        </w:rPr>
        <w:t>依據</w:t>
      </w:r>
      <w:r w:rsidRPr="00861E95">
        <w:rPr>
          <w:rFonts w:ascii="Times New Roman" w:eastAsia="標楷體" w:hAnsi="Times New Roman" w:hint="eastAsia"/>
          <w:sz w:val="28"/>
          <w:szCs w:val="32"/>
        </w:rPr>
        <w:t>「國立臺東大學補助教學</w:t>
      </w:r>
      <w:r>
        <w:rPr>
          <w:rFonts w:ascii="Times New Roman" w:eastAsia="標楷體" w:hAnsi="Times New Roman" w:hint="eastAsia"/>
          <w:sz w:val="28"/>
          <w:szCs w:val="32"/>
        </w:rPr>
        <w:t>要點</w:t>
      </w:r>
      <w:r w:rsidRPr="00861E95">
        <w:rPr>
          <w:rFonts w:ascii="Times New Roman" w:eastAsia="標楷體" w:hAnsi="Times New Roman" w:hint="eastAsia"/>
          <w:sz w:val="28"/>
          <w:szCs w:val="32"/>
        </w:rPr>
        <w:t>」</w:t>
      </w:r>
      <w:r>
        <w:rPr>
          <w:rFonts w:ascii="Times New Roman" w:eastAsia="標楷體" w:hAnsi="Times New Roman" w:hint="eastAsia"/>
          <w:sz w:val="28"/>
          <w:szCs w:val="32"/>
        </w:rPr>
        <w:t>及「</w:t>
      </w:r>
      <w:r w:rsidRPr="0002221B">
        <w:rPr>
          <w:rFonts w:ascii="Times New Roman" w:eastAsia="標楷體" w:hAnsi="Times New Roman" w:hint="eastAsia"/>
          <w:sz w:val="28"/>
          <w:szCs w:val="32"/>
        </w:rPr>
        <w:t>國立臺東大學通識教育中心補助教學作業原則</w:t>
      </w:r>
      <w:r>
        <w:rPr>
          <w:rFonts w:ascii="Times New Roman" w:eastAsia="標楷體" w:hAnsi="Times New Roman" w:hint="eastAsia"/>
          <w:sz w:val="28"/>
          <w:szCs w:val="32"/>
        </w:rPr>
        <w:t>」</w:t>
      </w:r>
      <w:r w:rsidRPr="0002221B">
        <w:rPr>
          <w:rFonts w:ascii="Times New Roman" w:eastAsia="標楷體" w:hAnsi="Times New Roman" w:hint="eastAsia"/>
          <w:sz w:val="28"/>
          <w:szCs w:val="32"/>
        </w:rPr>
        <w:t>辦理，審查結果須送教學發展中心。</w:t>
      </w:r>
    </w:p>
    <w:p w:rsidR="00220825" w:rsidRPr="00C33318" w:rsidRDefault="00220825" w:rsidP="00220825">
      <w:pPr>
        <w:pStyle w:val="ae"/>
        <w:numPr>
          <w:ilvl w:val="0"/>
          <w:numId w:val="17"/>
        </w:numPr>
        <w:tabs>
          <w:tab w:val="left" w:pos="1162"/>
        </w:tabs>
        <w:spacing w:line="276" w:lineRule="auto"/>
        <w:ind w:leftChars="0" w:left="1148" w:rightChars="200" w:right="480" w:hanging="728"/>
        <w:rPr>
          <w:rFonts w:ascii="Times New Roman" w:eastAsia="標楷體" w:hAnsi="Times New Roman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各項經費</w:t>
      </w:r>
      <w:r>
        <w:rPr>
          <w:rFonts w:ascii="Times New Roman" w:eastAsia="標楷體" w:hAnsi="標楷體" w:hint="eastAsia"/>
          <w:sz w:val="28"/>
          <w:szCs w:val="32"/>
        </w:rPr>
        <w:t>申請</w:t>
      </w:r>
      <w:r w:rsidRPr="00C33318">
        <w:rPr>
          <w:rFonts w:ascii="Times New Roman" w:eastAsia="標楷體" w:hAnsi="標楷體"/>
          <w:sz w:val="28"/>
          <w:szCs w:val="32"/>
        </w:rPr>
        <w:t>敬請教師詳閱</w:t>
      </w:r>
      <w:r w:rsidRPr="00C33318">
        <w:rPr>
          <w:rFonts w:ascii="Times New Roman" w:eastAsia="標楷體" w:hAnsi="標楷體" w:hint="eastAsia"/>
          <w:sz w:val="28"/>
          <w:szCs w:val="32"/>
        </w:rPr>
        <w:t>以下</w:t>
      </w:r>
      <w:r>
        <w:rPr>
          <w:rFonts w:ascii="Times New Roman" w:eastAsia="標楷體" w:hAnsi="標楷體" w:hint="eastAsia"/>
          <w:sz w:val="28"/>
          <w:szCs w:val="32"/>
        </w:rPr>
        <w:t>法規</w:t>
      </w:r>
      <w:r w:rsidRPr="00C33318">
        <w:rPr>
          <w:rFonts w:ascii="Times New Roman" w:eastAsia="標楷體" w:hAnsi="標楷體" w:hint="eastAsia"/>
          <w:sz w:val="28"/>
          <w:szCs w:val="32"/>
        </w:rPr>
        <w:t>，</w:t>
      </w:r>
      <w:r>
        <w:rPr>
          <w:rFonts w:ascii="Times New Roman" w:eastAsia="標楷體" w:hAnsi="標楷體" w:hint="eastAsia"/>
          <w:sz w:val="28"/>
          <w:szCs w:val="32"/>
        </w:rPr>
        <w:t>填具</w:t>
      </w:r>
      <w:r w:rsidRPr="00E2535E">
        <w:rPr>
          <w:rFonts w:ascii="Times New Roman" w:eastAsia="標楷體" w:hAnsi="標楷體" w:hint="eastAsia"/>
          <w:sz w:val="28"/>
          <w:szCs w:val="32"/>
          <w:bdr w:val="single" w:sz="4" w:space="0" w:color="auto"/>
        </w:rPr>
        <w:t>申請表</w:t>
      </w:r>
      <w:r w:rsidRPr="00C33318">
        <w:rPr>
          <w:rFonts w:ascii="Times New Roman" w:eastAsia="標楷體" w:hAnsi="標楷體"/>
          <w:sz w:val="28"/>
          <w:szCs w:val="32"/>
        </w:rPr>
        <w:t>並檢附</w:t>
      </w:r>
      <w:r w:rsidRPr="00C33318">
        <w:rPr>
          <w:rFonts w:ascii="Times New Roman" w:eastAsia="標楷體" w:hAnsi="標楷體"/>
          <w:sz w:val="28"/>
          <w:szCs w:val="32"/>
          <w:bdr w:val="single" w:sz="4" w:space="0" w:color="auto"/>
        </w:rPr>
        <w:t>教學大綱</w:t>
      </w:r>
      <w:r w:rsidRPr="00C33318">
        <w:rPr>
          <w:rFonts w:ascii="Times New Roman" w:eastAsia="標楷體" w:hAnsi="標楷體" w:hint="eastAsia"/>
          <w:sz w:val="28"/>
          <w:szCs w:val="32"/>
        </w:rPr>
        <w:t>，</w:t>
      </w:r>
      <w:r w:rsidRPr="00C33318">
        <w:rPr>
          <w:rFonts w:ascii="Times New Roman" w:eastAsia="標楷體" w:hAnsi="標楷體"/>
          <w:sz w:val="28"/>
          <w:szCs w:val="32"/>
        </w:rPr>
        <w:t>爰請</w:t>
      </w:r>
      <w:r w:rsidRPr="00C33318">
        <w:rPr>
          <w:rFonts w:ascii="Times New Roman" w:eastAsia="標楷體" w:hAnsi="標楷體" w:hint="eastAsia"/>
          <w:sz w:val="28"/>
          <w:szCs w:val="32"/>
        </w:rPr>
        <w:t>各位教師踴躍</w:t>
      </w:r>
      <w:r w:rsidRPr="00C33318">
        <w:rPr>
          <w:rFonts w:ascii="Times New Roman" w:eastAsia="標楷體" w:hAnsi="標楷體"/>
          <w:sz w:val="28"/>
          <w:szCs w:val="32"/>
        </w:rPr>
        <w:t>申請。</w:t>
      </w:r>
    </w:p>
    <w:p w:rsidR="00220825" w:rsidRPr="00C33318" w:rsidRDefault="00220825" w:rsidP="00220825">
      <w:pPr>
        <w:pStyle w:val="ae"/>
        <w:numPr>
          <w:ilvl w:val="0"/>
          <w:numId w:val="18"/>
        </w:numPr>
        <w:tabs>
          <w:tab w:val="left" w:pos="924"/>
          <w:tab w:val="left" w:pos="1134"/>
        </w:tabs>
        <w:spacing w:line="276" w:lineRule="auto"/>
        <w:ind w:leftChars="0" w:rightChars="200" w:right="480"/>
        <w:rPr>
          <w:rFonts w:ascii="Times New Roman" w:eastAsia="標楷體" w:hAnsi="標楷體"/>
          <w:sz w:val="28"/>
          <w:szCs w:val="32"/>
        </w:rPr>
      </w:pPr>
      <w:r w:rsidRPr="0002221B">
        <w:rPr>
          <w:rFonts w:ascii="Times New Roman" w:eastAsia="標楷體" w:hAnsi="標楷體" w:hint="eastAsia"/>
          <w:sz w:val="28"/>
          <w:szCs w:val="32"/>
        </w:rPr>
        <w:t>「國立臺東大學通識教育中心補助教學作業原則」</w:t>
      </w:r>
      <w:r w:rsidRPr="00C33318">
        <w:rPr>
          <w:rFonts w:ascii="Times New Roman" w:eastAsia="標楷體" w:hAnsi="標楷體"/>
          <w:sz w:val="28"/>
          <w:szCs w:val="32"/>
        </w:rPr>
        <w:t>（如附件</w:t>
      </w:r>
      <w:r>
        <w:rPr>
          <w:rFonts w:ascii="Times New Roman" w:eastAsia="標楷體" w:hAnsi="標楷體" w:hint="eastAsia"/>
          <w:sz w:val="28"/>
          <w:szCs w:val="32"/>
        </w:rPr>
        <w:t>一</w:t>
      </w:r>
      <w:r w:rsidRPr="00C33318">
        <w:rPr>
          <w:rFonts w:ascii="Times New Roman" w:eastAsia="標楷體" w:hAnsi="標楷體"/>
          <w:sz w:val="28"/>
          <w:szCs w:val="32"/>
        </w:rPr>
        <w:t>）</w:t>
      </w:r>
    </w:p>
    <w:p w:rsidR="00220825" w:rsidRPr="00596A03" w:rsidRDefault="00220825" w:rsidP="00220825">
      <w:pPr>
        <w:pStyle w:val="ae"/>
        <w:numPr>
          <w:ilvl w:val="0"/>
          <w:numId w:val="18"/>
        </w:numPr>
        <w:tabs>
          <w:tab w:val="left" w:pos="924"/>
          <w:tab w:val="left" w:pos="1134"/>
        </w:tabs>
        <w:spacing w:line="276" w:lineRule="auto"/>
        <w:ind w:leftChars="0" w:left="1624" w:rightChars="200" w:right="480" w:hanging="490"/>
        <w:rPr>
          <w:rFonts w:ascii="Times New Roman" w:eastAsia="標楷體" w:hAnsi="標楷體"/>
          <w:sz w:val="28"/>
          <w:szCs w:val="32"/>
        </w:rPr>
      </w:pPr>
      <w:r w:rsidRPr="00596A03">
        <w:rPr>
          <w:rFonts w:ascii="Times New Roman" w:eastAsia="標楷體" w:hAnsi="標楷體" w:hint="eastAsia"/>
          <w:sz w:val="28"/>
          <w:szCs w:val="32"/>
        </w:rPr>
        <w:t>「國立臺東大學補助教學</w:t>
      </w:r>
      <w:r>
        <w:rPr>
          <w:rFonts w:ascii="Times New Roman" w:eastAsia="標楷體" w:hAnsi="標楷體" w:hint="eastAsia"/>
          <w:sz w:val="28"/>
          <w:szCs w:val="32"/>
        </w:rPr>
        <w:t>要點</w:t>
      </w:r>
      <w:r w:rsidRPr="00596A03">
        <w:rPr>
          <w:rFonts w:ascii="Times New Roman" w:eastAsia="標楷體" w:hAnsi="標楷體" w:hint="eastAsia"/>
          <w:sz w:val="28"/>
          <w:szCs w:val="32"/>
        </w:rPr>
        <w:t>」</w:t>
      </w:r>
      <w:r w:rsidRPr="00596A03">
        <w:rPr>
          <w:rFonts w:ascii="Times New Roman" w:eastAsia="標楷體" w:hAnsi="標楷體"/>
          <w:sz w:val="28"/>
          <w:szCs w:val="32"/>
        </w:rPr>
        <w:t>（如附件</w:t>
      </w:r>
      <w:r w:rsidRPr="00596A03">
        <w:rPr>
          <w:rFonts w:ascii="Times New Roman" w:eastAsia="標楷體" w:hAnsi="標楷體" w:hint="eastAsia"/>
          <w:sz w:val="28"/>
          <w:szCs w:val="32"/>
        </w:rPr>
        <w:t>二</w:t>
      </w:r>
      <w:r w:rsidRPr="00596A03">
        <w:rPr>
          <w:rFonts w:ascii="Times New Roman" w:eastAsia="標楷體" w:hAnsi="標楷體"/>
          <w:sz w:val="28"/>
          <w:szCs w:val="32"/>
        </w:rPr>
        <w:t>）</w:t>
      </w:r>
    </w:p>
    <w:p w:rsidR="00B066E2" w:rsidRDefault="00220825" w:rsidP="00B066E2">
      <w:pPr>
        <w:pStyle w:val="ae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標楷體"/>
          <w:sz w:val="28"/>
          <w:szCs w:val="32"/>
        </w:rPr>
      </w:pPr>
      <w:r w:rsidRPr="00596A03">
        <w:rPr>
          <w:rFonts w:ascii="Times New Roman" w:eastAsia="標楷體" w:hAnsi="標楷體" w:hint="eastAsia"/>
          <w:sz w:val="28"/>
          <w:szCs w:val="32"/>
        </w:rPr>
        <w:t>「</w:t>
      </w:r>
      <w:r w:rsidRPr="006305F9">
        <w:rPr>
          <w:rFonts w:ascii="Times New Roman" w:eastAsia="標楷體" w:hAnsi="標楷體" w:hint="eastAsia"/>
          <w:sz w:val="28"/>
          <w:szCs w:val="32"/>
        </w:rPr>
        <w:t>國立臺東大學教學助理制度實施要點</w:t>
      </w:r>
      <w:r w:rsidRPr="00596A03">
        <w:rPr>
          <w:rFonts w:ascii="Times New Roman" w:eastAsia="標楷體" w:hAnsi="標楷體" w:hint="eastAsia"/>
          <w:sz w:val="28"/>
          <w:szCs w:val="32"/>
        </w:rPr>
        <w:t>」（如附件</w:t>
      </w:r>
      <w:r>
        <w:rPr>
          <w:rFonts w:ascii="Times New Roman" w:eastAsia="標楷體" w:hAnsi="標楷體" w:hint="eastAsia"/>
          <w:sz w:val="28"/>
          <w:szCs w:val="32"/>
        </w:rPr>
        <w:t>三</w:t>
      </w:r>
      <w:r w:rsidRPr="00596A03">
        <w:rPr>
          <w:rFonts w:ascii="Times New Roman" w:eastAsia="標楷體" w:hAnsi="標楷體" w:hint="eastAsia"/>
          <w:sz w:val="28"/>
          <w:szCs w:val="32"/>
        </w:rPr>
        <w:t>）</w:t>
      </w:r>
    </w:p>
    <w:p w:rsidR="00220825" w:rsidRPr="00B066E2" w:rsidRDefault="00220825" w:rsidP="00B066E2">
      <w:pPr>
        <w:pStyle w:val="ae"/>
        <w:numPr>
          <w:ilvl w:val="0"/>
          <w:numId w:val="17"/>
        </w:numPr>
        <w:tabs>
          <w:tab w:val="left" w:pos="1148"/>
        </w:tabs>
        <w:spacing w:line="276" w:lineRule="auto"/>
        <w:ind w:leftChars="0" w:left="1162" w:hanging="742"/>
        <w:rPr>
          <w:rFonts w:ascii="標楷體" w:eastAsia="標楷體" w:hAnsi="標楷體"/>
          <w:sz w:val="28"/>
          <w:szCs w:val="32"/>
        </w:rPr>
      </w:pPr>
      <w:r w:rsidRPr="00B066E2">
        <w:rPr>
          <w:rFonts w:ascii="標楷體" w:eastAsia="標楷體" w:hAnsi="標楷體"/>
          <w:sz w:val="28"/>
          <w:szCs w:val="32"/>
        </w:rPr>
        <w:t>各</w:t>
      </w:r>
      <w:r w:rsidRPr="00B066E2">
        <w:rPr>
          <w:rFonts w:ascii="標楷體" w:eastAsia="標楷體" w:hAnsi="標楷體" w:hint="eastAsia"/>
          <w:sz w:val="28"/>
          <w:szCs w:val="32"/>
        </w:rPr>
        <w:t>項</w:t>
      </w:r>
      <w:r w:rsidRPr="00B066E2">
        <w:rPr>
          <w:rFonts w:ascii="標楷體" w:eastAsia="標楷體" w:hAnsi="標楷體"/>
          <w:sz w:val="28"/>
          <w:szCs w:val="32"/>
        </w:rPr>
        <w:t>補助教學申請表電子檔，</w:t>
      </w:r>
      <w:r w:rsidRPr="00B066E2">
        <w:rPr>
          <w:rFonts w:ascii="標楷體" w:eastAsia="標楷體" w:hAnsi="標楷體" w:hint="eastAsia"/>
          <w:sz w:val="28"/>
          <w:szCs w:val="32"/>
        </w:rPr>
        <w:t>亦</w:t>
      </w:r>
      <w:r w:rsidRPr="00B066E2">
        <w:rPr>
          <w:rFonts w:ascii="標楷體" w:eastAsia="標楷體" w:hAnsi="標楷體"/>
          <w:sz w:val="28"/>
          <w:szCs w:val="32"/>
        </w:rPr>
        <w:t>可至通識教育中心網頁下載</w:t>
      </w:r>
      <w:r w:rsidR="00B978F1" w:rsidRPr="00B066E2">
        <w:rPr>
          <w:rFonts w:ascii="標楷體" w:eastAsia="標楷體" w:hAnsi="標楷體" w:hint="eastAsia"/>
          <w:sz w:val="28"/>
          <w:szCs w:val="32"/>
        </w:rPr>
        <w:t>（</w:t>
      </w:r>
      <w:r w:rsidR="00B066E2" w:rsidRPr="00B066E2">
        <w:rPr>
          <w:rFonts w:ascii="標楷體" w:eastAsia="標楷體" w:hAnsi="標楷體" w:hint="eastAsia"/>
          <w:bCs/>
          <w:color w:val="000000"/>
          <w:sz w:val="28"/>
          <w:szCs w:val="32"/>
        </w:rPr>
        <w:t>中心課程簡介</w:t>
      </w:r>
      <w:r w:rsidRPr="00B066E2">
        <w:rPr>
          <w:rFonts w:ascii="標楷體" w:eastAsia="標楷體" w:hAnsi="標楷體"/>
          <w:color w:val="000000"/>
          <w:sz w:val="28"/>
          <w:szCs w:val="32"/>
        </w:rPr>
        <w:t>/</w:t>
      </w:r>
      <w:r w:rsidRPr="00B066E2">
        <w:rPr>
          <w:rFonts w:ascii="標楷體" w:eastAsia="標楷體" w:hAnsi="標楷體"/>
          <w:bCs/>
          <w:color w:val="000000"/>
          <w:sz w:val="28"/>
          <w:szCs w:val="32"/>
        </w:rPr>
        <w:t>相關文件下載</w:t>
      </w:r>
      <w:r w:rsidR="00B978F1" w:rsidRPr="00B066E2">
        <w:rPr>
          <w:rFonts w:ascii="標楷體" w:eastAsia="標楷體" w:hAnsi="標楷體" w:hint="eastAsia"/>
          <w:sz w:val="28"/>
          <w:szCs w:val="32"/>
        </w:rPr>
        <w:t>）</w:t>
      </w:r>
      <w:r w:rsidRPr="00B066E2">
        <w:rPr>
          <w:rFonts w:ascii="標楷體" w:eastAsia="標楷體" w:hAnsi="標楷體" w:hint="eastAsia"/>
          <w:sz w:val="28"/>
          <w:szCs w:val="32"/>
        </w:rPr>
        <w:t>。</w:t>
      </w:r>
    </w:p>
    <w:p w:rsidR="00220825" w:rsidRPr="001F5024" w:rsidRDefault="00220825" w:rsidP="00220825">
      <w:pPr>
        <w:pStyle w:val="ae"/>
        <w:numPr>
          <w:ilvl w:val="0"/>
          <w:numId w:val="17"/>
        </w:numPr>
        <w:spacing w:line="276" w:lineRule="auto"/>
        <w:ind w:leftChars="0" w:left="1134" w:rightChars="200" w:right="480" w:hanging="714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Times New Roman" w:eastAsia="標楷體" w:hAnsi="標楷體" w:hint="eastAsia"/>
          <w:sz w:val="28"/>
          <w:szCs w:val="32"/>
        </w:rPr>
        <w:t>1</w:t>
      </w:r>
      <w:r w:rsidR="00CC4740">
        <w:rPr>
          <w:rFonts w:ascii="Times New Roman" w:eastAsia="標楷體" w:hAnsi="標楷體"/>
          <w:sz w:val="28"/>
          <w:szCs w:val="32"/>
        </w:rPr>
        <w:t>1</w:t>
      </w:r>
      <w:r w:rsidR="00F62289">
        <w:rPr>
          <w:rFonts w:ascii="Times New Roman" w:eastAsia="標楷體" w:hAnsi="標楷體" w:hint="eastAsia"/>
          <w:sz w:val="28"/>
          <w:szCs w:val="32"/>
        </w:rPr>
        <w:t>2</w:t>
      </w:r>
      <w:r w:rsidR="00F27D82">
        <w:rPr>
          <w:rFonts w:ascii="Times New Roman" w:eastAsia="標楷體" w:hAnsi="標楷體" w:hint="eastAsia"/>
          <w:sz w:val="28"/>
          <w:szCs w:val="32"/>
        </w:rPr>
        <w:t>-</w:t>
      </w:r>
      <w:r w:rsidR="00BB2A5F">
        <w:rPr>
          <w:rFonts w:ascii="Times New Roman" w:eastAsia="標楷體" w:hAnsi="標楷體" w:hint="eastAsia"/>
          <w:sz w:val="28"/>
          <w:szCs w:val="32"/>
        </w:rPr>
        <w:t>2</w:t>
      </w:r>
      <w:r w:rsidRPr="001F5024">
        <w:rPr>
          <w:rFonts w:ascii="Times New Roman" w:eastAsia="標楷體" w:hAnsi="標楷體" w:hint="eastAsia"/>
          <w:sz w:val="28"/>
          <w:szCs w:val="32"/>
        </w:rPr>
        <w:t>學期獲</w:t>
      </w:r>
      <w:r w:rsidRPr="00514018">
        <w:rPr>
          <w:rFonts w:ascii="標楷體" w:eastAsia="標楷體" w:hAnsi="標楷體" w:hint="eastAsia"/>
          <w:sz w:val="28"/>
          <w:szCs w:val="32"/>
          <w:u w:val="single"/>
        </w:rPr>
        <w:t>交通費</w:t>
      </w:r>
      <w:r w:rsidRPr="00514018">
        <w:rPr>
          <w:rFonts w:ascii="標楷體" w:eastAsia="標楷體" w:hAnsi="標楷體" w:hint="eastAsia"/>
          <w:sz w:val="28"/>
          <w:szCs w:val="32"/>
        </w:rPr>
        <w:t>、</w:t>
      </w:r>
      <w:r w:rsidRPr="00514018">
        <w:rPr>
          <w:rFonts w:ascii="標楷體" w:eastAsia="標楷體" w:hAnsi="標楷體" w:hint="eastAsia"/>
          <w:sz w:val="28"/>
          <w:szCs w:val="32"/>
          <w:u w:val="single"/>
        </w:rPr>
        <w:t>教學材料費</w:t>
      </w:r>
      <w:r w:rsidRPr="00514018">
        <w:rPr>
          <w:rFonts w:ascii="標楷體" w:eastAsia="標楷體" w:hAnsi="標楷體" w:hint="eastAsia"/>
          <w:sz w:val="28"/>
          <w:szCs w:val="32"/>
        </w:rPr>
        <w:t>補助課程之教師</w:t>
      </w:r>
      <w:r w:rsidRPr="001F5024">
        <w:rPr>
          <w:rFonts w:ascii="標楷體" w:eastAsia="標楷體" w:hAnsi="標楷體" w:hint="eastAsia"/>
          <w:sz w:val="28"/>
          <w:szCs w:val="32"/>
        </w:rPr>
        <w:t>，應於期末考結束後一週內</w:t>
      </w:r>
      <w:r w:rsidRPr="001F5024">
        <w:rPr>
          <w:rFonts w:ascii="標楷體" w:eastAsia="標楷體" w:hAnsi="標楷體" w:hint="eastAsia"/>
          <w:color w:val="000000" w:themeColor="text1"/>
          <w:sz w:val="28"/>
          <w:szCs w:val="32"/>
        </w:rPr>
        <w:t>，</w:t>
      </w:r>
      <w:r>
        <w:rPr>
          <w:rFonts w:ascii="標楷體" w:eastAsia="標楷體" w:hAnsi="標楷體" w:hint="eastAsia"/>
          <w:sz w:val="28"/>
          <w:szCs w:val="32"/>
        </w:rPr>
        <w:t>將</w:t>
      </w:r>
      <w:r w:rsidRPr="001F5024">
        <w:rPr>
          <w:rFonts w:ascii="標楷體" w:eastAsia="標楷體" w:hAnsi="標楷體" w:hint="eastAsia"/>
          <w:sz w:val="28"/>
          <w:szCs w:val="32"/>
        </w:rPr>
        <w:t>「</w:t>
      </w:r>
      <w:r w:rsidRPr="006305F9">
        <w:rPr>
          <w:rFonts w:ascii="標楷體" w:eastAsia="標楷體" w:hAnsi="標楷體" w:hint="eastAsia"/>
          <w:sz w:val="28"/>
          <w:szCs w:val="32"/>
        </w:rPr>
        <w:t>成果報告</w:t>
      </w:r>
      <w:r w:rsidRPr="001F5024">
        <w:rPr>
          <w:rFonts w:ascii="標楷體" w:eastAsia="標楷體" w:hAnsi="標楷體" w:hint="eastAsia"/>
          <w:sz w:val="28"/>
          <w:szCs w:val="32"/>
        </w:rPr>
        <w:t>」電子檔回傳至通識教育中心，以做為後續補助審查之參考。</w:t>
      </w:r>
    </w:p>
    <w:p w:rsidR="00220825" w:rsidRPr="00C33318" w:rsidRDefault="00220825" w:rsidP="00220825">
      <w:pPr>
        <w:pStyle w:val="ae"/>
        <w:spacing w:line="276" w:lineRule="auto"/>
        <w:ind w:leftChars="0" w:left="1134" w:rightChars="200" w:right="480"/>
        <w:rPr>
          <w:rFonts w:ascii="標楷體" w:eastAsia="標楷體" w:hAnsi="標楷體"/>
          <w:szCs w:val="28"/>
          <w:shd w:val="pct15" w:color="auto" w:fill="FFFFFF"/>
        </w:rPr>
      </w:pPr>
    </w:p>
    <w:p w:rsidR="00220825" w:rsidRPr="00C33318" w:rsidRDefault="00220825" w:rsidP="00220825">
      <w:pPr>
        <w:spacing w:line="400" w:lineRule="exact"/>
        <w:ind w:leftChars="175" w:left="922" w:rightChars="200" w:right="480" w:hangingChars="209" w:hanging="502"/>
        <w:rPr>
          <w:rFonts w:ascii="標楷體" w:eastAsia="標楷體" w:hAnsi="標楷體"/>
          <w:sz w:val="28"/>
          <w:szCs w:val="32"/>
        </w:rPr>
      </w:pPr>
      <w:r w:rsidRPr="00C33318">
        <w:rPr>
          <w:rFonts w:ascii="標楷體" w:eastAsia="標楷體" w:hAnsi="標楷體" w:hint="eastAsia"/>
          <w:szCs w:val="28"/>
        </w:rPr>
        <w:t xml:space="preserve">         </w:t>
      </w:r>
      <w:r w:rsidRPr="00C33318">
        <w:rPr>
          <w:rFonts w:ascii="標楷體" w:eastAsia="標楷體" w:hAnsi="標楷體" w:hint="eastAsia"/>
          <w:sz w:val="28"/>
          <w:szCs w:val="32"/>
        </w:rPr>
        <w:t>此致</w:t>
      </w:r>
    </w:p>
    <w:p w:rsidR="00220825" w:rsidRPr="00C33318" w:rsidRDefault="00220825" w:rsidP="00220825">
      <w:pPr>
        <w:spacing w:line="400" w:lineRule="exact"/>
        <w:ind w:leftChars="175" w:left="1005" w:rightChars="200" w:right="480" w:hangingChars="209" w:hanging="585"/>
        <w:rPr>
          <w:rFonts w:ascii="標楷體" w:eastAsia="標楷體" w:hAnsi="標楷體"/>
          <w:sz w:val="28"/>
          <w:szCs w:val="32"/>
        </w:rPr>
      </w:pPr>
    </w:p>
    <w:p w:rsidR="00220825" w:rsidRPr="00C33318" w:rsidRDefault="00220825" w:rsidP="00220825">
      <w:pPr>
        <w:spacing w:line="400" w:lineRule="exact"/>
        <w:ind w:leftChars="175" w:left="1005" w:rightChars="200" w:right="480" w:hangingChars="209" w:hanging="585"/>
        <w:rPr>
          <w:rFonts w:ascii="標楷體" w:eastAsia="標楷體" w:hAnsi="標楷體"/>
          <w:sz w:val="28"/>
          <w:szCs w:val="32"/>
        </w:rPr>
      </w:pPr>
      <w:r w:rsidRPr="00C33318">
        <w:rPr>
          <w:rFonts w:ascii="標楷體" w:eastAsia="標楷體" w:hAnsi="標楷體" w:hint="eastAsia"/>
          <w:sz w:val="28"/>
          <w:szCs w:val="32"/>
        </w:rPr>
        <w:t>各系所</w:t>
      </w:r>
    </w:p>
    <w:p w:rsidR="00220825" w:rsidRDefault="00220825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220825" w:rsidRDefault="00220825" w:rsidP="00220825">
      <w:pPr>
        <w:spacing w:line="400" w:lineRule="exact"/>
        <w:ind w:rightChars="200" w:right="480"/>
        <w:rPr>
          <w:rFonts w:ascii="標楷體" w:eastAsia="標楷體" w:hAnsi="標楷體"/>
          <w:sz w:val="28"/>
          <w:szCs w:val="28"/>
        </w:rPr>
      </w:pPr>
    </w:p>
    <w:p w:rsidR="00A3391B" w:rsidRPr="00BB0270" w:rsidRDefault="00220825" w:rsidP="00220825">
      <w:pPr>
        <w:wordWrap w:val="0"/>
        <w:spacing w:line="400" w:lineRule="exact"/>
        <w:ind w:leftChars="175" w:left="1005" w:rightChars="200" w:right="480" w:hangingChars="209" w:hanging="585"/>
        <w:jc w:val="right"/>
        <w:rPr>
          <w:rFonts w:ascii="Times New Roman" w:eastAsia="標楷體" w:hAnsi="Times New Roman"/>
          <w:sz w:val="28"/>
          <w:szCs w:val="32"/>
        </w:rPr>
        <w:sectPr w:rsidR="00A3391B" w:rsidRPr="00BB0270" w:rsidSect="00DC34F7">
          <w:footerReference w:type="even" r:id="rId8"/>
          <w:footerReference w:type="first" r:id="rId9"/>
          <w:pgSz w:w="11906" w:h="16838" w:code="9"/>
          <w:pgMar w:top="680" w:right="567" w:bottom="680" w:left="567" w:header="851" w:footer="992" w:gutter="0"/>
          <w:cols w:space="425"/>
          <w:titlePg/>
          <w:docGrid w:linePitch="360"/>
        </w:sectPr>
      </w:pPr>
      <w:r w:rsidRPr="00BB0270">
        <w:rPr>
          <w:rFonts w:ascii="標楷體" w:eastAsia="標楷體" w:hAnsi="標楷體" w:hint="eastAsia"/>
          <w:sz w:val="28"/>
          <w:szCs w:val="32"/>
        </w:rPr>
        <w:t>通識教育中心   敬</w:t>
      </w:r>
      <w:r w:rsidR="00430F5F" w:rsidRPr="00BB0270">
        <w:rPr>
          <w:rFonts w:ascii="標楷體" w:eastAsia="標楷體" w:hAnsi="標楷體" w:hint="eastAsia"/>
          <w:sz w:val="28"/>
          <w:szCs w:val="32"/>
        </w:rPr>
        <w:t>啟</w:t>
      </w:r>
      <w:r w:rsidR="00A3391B" w:rsidRPr="00BB0270">
        <w:rPr>
          <w:rFonts w:ascii="標楷體" w:eastAsia="標楷體" w:hAnsi="標楷體" w:hint="eastAsia"/>
          <w:sz w:val="28"/>
          <w:szCs w:val="32"/>
        </w:rPr>
        <w:t xml:space="preserve"> </w:t>
      </w:r>
    </w:p>
    <w:p w:rsidR="00A3391B" w:rsidRPr="00891E68" w:rsidRDefault="000C0E38" w:rsidP="000C0E38">
      <w:pPr>
        <w:spacing w:line="320" w:lineRule="exact"/>
        <w:rPr>
          <w:rFonts w:asciiTheme="minorHAnsi" w:eastAsia="標楷體" w:hAnsiTheme="minorHAnsi" w:cstheme="minorHAnsi"/>
          <w:b/>
          <w:sz w:val="32"/>
          <w:szCs w:val="32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</w:t>
      </w:r>
      <w:r w:rsidR="00A3391B" w:rsidRPr="00891E68">
        <w:rPr>
          <w:rFonts w:asciiTheme="minorHAnsi" w:eastAsia="標楷體" w:hAnsiTheme="minorHAnsi" w:cstheme="minorHAnsi"/>
          <w:b/>
          <w:sz w:val="28"/>
          <w:szCs w:val="28"/>
        </w:rPr>
        <w:t>件編號：</w:t>
      </w:r>
      <w:r w:rsidR="00A3391B"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="00A3391B"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="00A3391B"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="00A3391B"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                                                          </w:t>
      </w:r>
      <w:r w:rsidR="00F62289">
        <w:rPr>
          <w:rFonts w:asciiTheme="minorHAnsi" w:hAnsiTheme="minorHAnsi" w:cstheme="minorHAnsi" w:hint="eastAsia"/>
        </w:rPr>
        <w:t>112.</w:t>
      </w:r>
      <w:r w:rsidR="00064D7C">
        <w:rPr>
          <w:rFonts w:asciiTheme="minorHAnsi" w:hAnsiTheme="minorHAnsi" w:cstheme="minorHAnsi" w:hint="eastAsia"/>
        </w:rPr>
        <w:t>12.05</w:t>
      </w:r>
      <w:r w:rsidR="00D9765A" w:rsidRPr="00891E68">
        <w:rPr>
          <w:rFonts w:asciiTheme="minorHAnsi" w:hAnsiTheme="minorHAnsi" w:cstheme="minorHAnsi"/>
        </w:rPr>
        <w:t>製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  <w:bdr w:val="single" w:sz="4" w:space="0" w:color="auto"/>
        </w:rPr>
        <w:t xml:space="preserve"> </w:t>
      </w:r>
    </w:p>
    <w:p w:rsidR="00A3391B" w:rsidRPr="00891E68" w:rsidRDefault="00A3391B" w:rsidP="00A3391B">
      <w:pPr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國立臺東大學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F27D82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F62289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BB2A5F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補助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教學材料費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經費申請表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     </w:t>
      </w:r>
    </w:p>
    <w:tbl>
      <w:tblPr>
        <w:tblW w:w="15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585"/>
        <w:gridCol w:w="180"/>
        <w:gridCol w:w="1800"/>
        <w:gridCol w:w="1080"/>
        <w:gridCol w:w="891"/>
        <w:gridCol w:w="909"/>
        <w:gridCol w:w="1065"/>
        <w:gridCol w:w="1287"/>
        <w:gridCol w:w="1417"/>
        <w:gridCol w:w="372"/>
        <w:gridCol w:w="1080"/>
        <w:gridCol w:w="958"/>
        <w:gridCol w:w="1194"/>
      </w:tblGrid>
      <w:tr w:rsidR="00250EDF" w:rsidRPr="00891E68" w:rsidTr="00064D7C">
        <w:tc>
          <w:tcPr>
            <w:tcW w:w="1101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1842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1800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080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1800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065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3076" w:type="dxa"/>
            <w:gridSpan w:val="3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038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C12391">
            <w:pPr>
              <w:adjustRightInd w:val="0"/>
              <w:snapToGrid w:val="0"/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概估選課人數</w:t>
            </w:r>
          </w:p>
        </w:tc>
        <w:tc>
          <w:tcPr>
            <w:tcW w:w="1194" w:type="dxa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adjustRightInd w:val="0"/>
              <w:snapToGrid w:val="0"/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C57B5D" w:rsidRPr="00891E68" w:rsidTr="00814B58">
        <w:trPr>
          <w:trHeight w:hRule="exact" w:val="567"/>
        </w:trPr>
        <w:tc>
          <w:tcPr>
            <w:tcW w:w="1101" w:type="dxa"/>
            <w:tcBorders>
              <w:left w:val="thinThickSmallGap" w:sz="24" w:space="0" w:color="auto"/>
              <w:bottom w:val="double" w:sz="6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6378" w:type="dxa"/>
            <w:gridSpan w:val="6"/>
            <w:tcBorders>
              <w:bottom w:val="double" w:sz="6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1974" w:type="dxa"/>
            <w:gridSpan w:val="2"/>
            <w:tcBorders>
              <w:bottom w:val="double" w:sz="6" w:space="0" w:color="auto"/>
            </w:tcBorders>
            <w:vAlign w:val="center"/>
          </w:tcPr>
          <w:p w:rsidR="00C57B5D" w:rsidRPr="00891E68" w:rsidRDefault="00220825" w:rsidP="00064D7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6308" w:type="dxa"/>
            <w:gridSpan w:val="6"/>
            <w:tcBorders>
              <w:bottom w:val="double" w:sz="6" w:space="0" w:color="auto"/>
              <w:right w:val="thinThickSmallGap" w:sz="24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52182C">
        <w:trPr>
          <w:trHeight w:hRule="exact" w:val="439"/>
        </w:trPr>
        <w:tc>
          <w:tcPr>
            <w:tcW w:w="1101" w:type="dxa"/>
            <w:vMerge w:val="restart"/>
            <w:tcBorders>
              <w:top w:val="double" w:sz="6" w:space="0" w:color="auto"/>
              <w:left w:val="thinThickSmallGap" w:sz="24" w:space="0" w:color="auto"/>
            </w:tcBorders>
            <w:vAlign w:val="center"/>
          </w:tcPr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補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助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項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目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說</w:t>
            </w:r>
          </w:p>
          <w:p w:rsidR="00250EDF" w:rsidRPr="00891E68" w:rsidRDefault="00473E40" w:rsidP="00473E4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明</w:t>
            </w:r>
          </w:p>
        </w:tc>
        <w:tc>
          <w:tcPr>
            <w:tcW w:w="6378" w:type="dxa"/>
            <w:gridSpan w:val="6"/>
            <w:vMerge w:val="restart"/>
            <w:tcBorders>
              <w:top w:val="double" w:sz="6" w:space="0" w:color="auto"/>
            </w:tcBorders>
          </w:tcPr>
          <w:p w:rsidR="00250EDF" w:rsidRPr="00891E68" w:rsidRDefault="00250EDF" w:rsidP="00E30DCF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  <w:u w:val="single"/>
              </w:rPr>
              <w:t>詳述需求說明：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(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簡述項目用途與課程相關性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)</w:t>
            </w:r>
          </w:p>
          <w:p w:rsidR="00250EDF" w:rsidRPr="00891E68" w:rsidRDefault="00250EDF" w:rsidP="00EB10C0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EB10C0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8A1894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DE2E2B" w:rsidRDefault="00DE2E2B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DE2E2B" w:rsidRDefault="00DE2E2B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DE2E2B" w:rsidRPr="00891E68" w:rsidRDefault="00DE2E2B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項目</w:t>
            </w:r>
          </w:p>
        </w:tc>
        <w:tc>
          <w:tcPr>
            <w:tcW w:w="1287" w:type="dxa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單價</w:t>
            </w:r>
          </w:p>
        </w:tc>
        <w:tc>
          <w:tcPr>
            <w:tcW w:w="1417" w:type="dxa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數量</w:t>
            </w:r>
          </w:p>
        </w:tc>
        <w:tc>
          <w:tcPr>
            <w:tcW w:w="1452" w:type="dxa"/>
            <w:gridSpan w:val="2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總價</w:t>
            </w:r>
          </w:p>
        </w:tc>
        <w:tc>
          <w:tcPr>
            <w:tcW w:w="2152" w:type="dxa"/>
            <w:gridSpan w:val="2"/>
            <w:tcBorders>
              <w:top w:val="double" w:sz="6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備註</w:t>
            </w: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經費總計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064D7C">
        <w:trPr>
          <w:trHeight w:val="567"/>
        </w:trPr>
        <w:tc>
          <w:tcPr>
            <w:tcW w:w="1101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8A1894" w:rsidRPr="00891E68" w:rsidRDefault="008A1894" w:rsidP="00C45155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2427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1971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8282" w:type="dxa"/>
            <w:gridSpan w:val="8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A1894" w:rsidRPr="00891E68" w:rsidRDefault="008A1894" w:rsidP="00B63F32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462A27" w:rsidRPr="00891E68" w:rsidRDefault="00A3391B" w:rsidP="006277BA">
      <w:pPr>
        <w:ind w:left="230" w:hangingChars="100" w:hanging="230"/>
        <w:rPr>
          <w:rFonts w:asciiTheme="minorHAnsi" w:eastAsia="標楷體" w:hAnsiTheme="minorHAnsi" w:cstheme="minorHAnsi"/>
          <w:b/>
          <w:sz w:val="23"/>
          <w:szCs w:val="23"/>
        </w:rPr>
      </w:pPr>
      <w:r w:rsidRPr="00891E68">
        <w:rPr>
          <w:rFonts w:ascii="Cambria Math" w:eastAsia="Cambria Math" w:hAnsi="Cambria Math" w:cs="Cambria Math"/>
          <w:b/>
          <w:sz w:val="23"/>
          <w:szCs w:val="23"/>
        </w:rPr>
        <w:t>◎</w:t>
      </w:r>
      <w:r w:rsidRPr="00891E68">
        <w:rPr>
          <w:rFonts w:asciiTheme="minorHAnsi" w:eastAsia="標楷體" w:hAnsiTheme="minorHAnsi" w:cstheme="minorHAnsi"/>
          <w:b/>
          <w:sz w:val="23"/>
          <w:szCs w:val="23"/>
        </w:rPr>
        <w:t>申請須知：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一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E2535E" w:rsidRPr="00891E68">
        <w:rPr>
          <w:rFonts w:asciiTheme="minorHAnsi" w:eastAsia="標楷體" w:hAnsiTheme="minorHAnsi" w:cstheme="minorHAnsi"/>
          <w:sz w:val="23"/>
          <w:szCs w:val="23"/>
        </w:rPr>
        <w:t>本校教師優先，</w:t>
      </w:r>
      <w:r w:rsidR="00A3391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教學材料費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補助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僅限上課操作用耗材類（一般列印用紙及印表機耗材除外），不含設備費或軟體類等非耗材類</w:t>
      </w:r>
      <w:r w:rsidR="00EF6C5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。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二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補助金額依修課學生數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核給，每人以二百元為原則，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單一課程補助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上限為一萬元</w:t>
      </w:r>
      <w:r w:rsidR="00A3391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。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ind w:left="690" w:hangingChars="300" w:hanging="69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三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、實報實銷。</w:t>
      </w:r>
    </w:p>
    <w:p w:rsidR="00A3391B" w:rsidRPr="00891E68" w:rsidRDefault="00EF3DC0" w:rsidP="006277BA">
      <w:pPr>
        <w:ind w:left="460" w:hangingChars="200" w:hanging="46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四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A3391B" w:rsidRPr="00891E68">
        <w:rPr>
          <w:rFonts w:asciiTheme="minorHAnsi" w:eastAsia="標楷體" w:hAnsiTheme="minorHAnsi" w:cstheme="minorHAnsi"/>
          <w:bCs/>
          <w:sz w:val="22"/>
        </w:rPr>
        <w:t>獲補助之課程，其補助金額將依</w:t>
      </w:r>
      <w:r w:rsidR="007B0D35" w:rsidRPr="00891E68">
        <w:rPr>
          <w:rFonts w:asciiTheme="minorHAnsi" w:eastAsia="標楷體" w:hAnsiTheme="minorHAnsi" w:cstheme="minorHAnsi"/>
          <w:bCs/>
          <w:sz w:val="22"/>
        </w:rPr>
        <w:t>實際經費額度</w:t>
      </w:r>
      <w:r w:rsidR="00A3391B" w:rsidRPr="00891E68">
        <w:rPr>
          <w:rFonts w:asciiTheme="minorHAnsi" w:eastAsia="標楷體" w:hAnsiTheme="minorHAnsi" w:cstheme="minorHAnsi"/>
          <w:bCs/>
          <w:sz w:val="22"/>
        </w:rPr>
        <w:t>調整。</w:t>
      </w:r>
    </w:p>
    <w:p w:rsidR="00D9765A" w:rsidRPr="00891E68" w:rsidRDefault="00EF3DC0" w:rsidP="006277BA">
      <w:pPr>
        <w:ind w:left="460" w:hangingChars="200" w:hanging="460"/>
        <w:rPr>
          <w:rFonts w:asciiTheme="minorHAnsi" w:eastAsia="標楷體" w:hAnsiTheme="minorHAnsi" w:cstheme="minorHAnsi"/>
          <w:bCs/>
          <w:color w:val="000000" w:themeColor="text1"/>
          <w:sz w:val="22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五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E9148E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</w:t>
      </w:r>
      <w:r w:rsidR="00430F5F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064D7C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12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064D7C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21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四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855943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，紙本經系所主管核章後，</w:t>
      </w:r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紙本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送通識教育中心</w:t>
      </w:r>
      <w:r w:rsidR="00855943" w:rsidRPr="00891E68">
        <w:rPr>
          <w:rFonts w:asciiTheme="minorHAnsi" w:eastAsia="標楷體" w:hAnsiTheme="minorHAnsi" w:cstheme="minorHAnsi"/>
          <w:sz w:val="22"/>
        </w:rPr>
        <w:t>行政助理</w:t>
      </w:r>
      <w:r w:rsidR="00CB1B2E" w:rsidRPr="00891E68">
        <w:rPr>
          <w:rFonts w:asciiTheme="minorHAnsi" w:eastAsia="標楷體" w:hAnsiTheme="minorHAnsi" w:cstheme="minorHAnsi"/>
          <w:sz w:val="22"/>
        </w:rPr>
        <w:t>李佩真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請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傳送至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chloe3518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@nttu.edu.tw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A3391B" w:rsidRPr="00891E68" w:rsidRDefault="00EF3DC0" w:rsidP="006277BA">
      <w:pPr>
        <w:ind w:left="440" w:hangingChars="200" w:hanging="440"/>
        <w:rPr>
          <w:rFonts w:asciiTheme="minorHAnsi" w:eastAsia="標楷體" w:hAnsiTheme="minorHAnsi" w:cstheme="minorHAnsi"/>
          <w:sz w:val="22"/>
        </w:rPr>
      </w:pPr>
      <w:r w:rsidRPr="00891E68">
        <w:rPr>
          <w:rFonts w:asciiTheme="minorHAnsi" w:eastAsia="標楷體" w:hAnsiTheme="minorHAnsi" w:cstheme="minorHAnsi"/>
          <w:bCs/>
          <w:sz w:val="22"/>
        </w:rPr>
        <w:t>六</w:t>
      </w:r>
      <w:r w:rsidR="00F765CD" w:rsidRPr="00891E68">
        <w:rPr>
          <w:rFonts w:asciiTheme="minorHAnsi" w:eastAsia="標楷體" w:hAnsiTheme="minorHAnsi" w:cstheme="minorHAnsi"/>
          <w:bCs/>
          <w:sz w:val="22"/>
        </w:rPr>
        <w:t>、</w:t>
      </w:r>
      <w:r w:rsidR="00CB1B2E" w:rsidRPr="00891E68">
        <w:rPr>
          <w:rFonts w:asciiTheme="minorHAnsi" w:eastAsia="標楷體" w:hAnsiTheme="minorHAnsi" w:cstheme="minorHAnsi"/>
          <w:sz w:val="22"/>
        </w:rPr>
        <w:t>如</w:t>
      </w:r>
      <w:r w:rsidR="00C3438D" w:rsidRPr="00891E68">
        <w:rPr>
          <w:rFonts w:asciiTheme="minorHAnsi" w:eastAsia="標楷體" w:hAnsiTheme="minorHAnsi" w:cstheme="minorHAnsi"/>
          <w:sz w:val="22"/>
        </w:rPr>
        <w:t>申請經費有疑問，請電洽通識教育中心行政助理</w:t>
      </w:r>
      <w:r w:rsidR="00CB1B2E" w:rsidRPr="00891E68">
        <w:rPr>
          <w:rFonts w:asciiTheme="minorHAnsi" w:eastAsia="標楷體" w:hAnsiTheme="minorHAnsi" w:cstheme="minorHAnsi"/>
          <w:szCs w:val="24"/>
        </w:rPr>
        <w:t>李佩真</w:t>
      </w:r>
      <w:r w:rsidR="00C3438D" w:rsidRPr="00891E68">
        <w:rPr>
          <w:rFonts w:asciiTheme="minorHAnsi" w:eastAsia="標楷體" w:hAnsiTheme="minorHAnsi" w:cstheme="minorHAnsi"/>
          <w:szCs w:val="24"/>
        </w:rPr>
        <w:t>（分機</w:t>
      </w:r>
      <w:r w:rsidR="00C3438D" w:rsidRPr="00891E68">
        <w:rPr>
          <w:rFonts w:asciiTheme="minorHAnsi" w:eastAsia="標楷體" w:hAnsiTheme="minorHAnsi" w:cstheme="minorHAnsi"/>
          <w:szCs w:val="24"/>
        </w:rPr>
        <w:t>2208</w:t>
      </w:r>
      <w:r w:rsidR="00C3438D" w:rsidRPr="00891E68">
        <w:rPr>
          <w:rFonts w:asciiTheme="minorHAnsi" w:eastAsia="標楷體" w:hAnsiTheme="minorHAnsi" w:cstheme="minorHAnsi"/>
          <w:szCs w:val="24"/>
        </w:rPr>
        <w:t>）</w:t>
      </w:r>
      <w:r w:rsidR="00C3438D" w:rsidRPr="00891E68">
        <w:rPr>
          <w:rFonts w:asciiTheme="minorHAnsi" w:eastAsia="標楷體" w:hAnsiTheme="minorHAnsi" w:cstheme="minorHAnsi"/>
          <w:sz w:val="22"/>
        </w:rPr>
        <w:t>。</w:t>
      </w:r>
    </w:p>
    <w:p w:rsidR="00567820" w:rsidRPr="00891E68" w:rsidRDefault="00567820" w:rsidP="00462A27">
      <w:pPr>
        <w:spacing w:line="320" w:lineRule="exact"/>
        <w:rPr>
          <w:rFonts w:asciiTheme="minorHAnsi" w:eastAsia="標楷體" w:hAnsiTheme="minorHAnsi" w:cstheme="minorHAnsi"/>
          <w:b/>
          <w:sz w:val="28"/>
          <w:szCs w:val="28"/>
        </w:rPr>
        <w:sectPr w:rsidR="00567820" w:rsidRPr="00891E68" w:rsidSect="000E4DCF">
          <w:pgSz w:w="16838" w:h="11906" w:orient="landscape"/>
          <w:pgMar w:top="680" w:right="680" w:bottom="680" w:left="680" w:header="624" w:footer="624" w:gutter="0"/>
          <w:cols w:space="425"/>
          <w:docGrid w:linePitch="360"/>
        </w:sectPr>
      </w:pPr>
    </w:p>
    <w:p w:rsidR="005E09E3" w:rsidRPr="00891E68" w:rsidRDefault="006966D5" w:rsidP="00220825">
      <w:pPr>
        <w:spacing w:line="320" w:lineRule="exact"/>
        <w:ind w:left="1040" w:hangingChars="371" w:hanging="1040"/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收件編號：</w:t>
      </w:r>
      <w:r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                                                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</w:t>
      </w:r>
      <w:r w:rsidR="00220825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</w:t>
      </w:r>
      <w:r w:rsidR="00064D7C">
        <w:rPr>
          <w:rFonts w:asciiTheme="minorHAnsi" w:hAnsiTheme="minorHAnsi" w:cstheme="minorHAnsi" w:hint="eastAsia"/>
        </w:rPr>
        <w:t>112.12.05</w:t>
      </w:r>
      <w:r w:rsidR="00F62289" w:rsidRPr="00891E68">
        <w:rPr>
          <w:rFonts w:asciiTheme="minorHAnsi" w:hAnsiTheme="minorHAnsi" w:cstheme="minorHAnsi"/>
        </w:rPr>
        <w:t>製</w:t>
      </w:r>
      <w:r w:rsidR="00F75D9B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</w:t>
      </w:r>
      <w:r w:rsidR="00B978F1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B978F1" w:rsidRPr="00891E68">
        <w:rPr>
          <w:rFonts w:asciiTheme="minorHAnsi" w:eastAsia="標楷體" w:hAnsiTheme="minorHAnsi" w:cstheme="minorHAnsi"/>
          <w:b/>
          <w:sz w:val="32"/>
          <w:szCs w:val="32"/>
          <w:bdr w:val="single" w:sz="4" w:space="0" w:color="auto"/>
        </w:rPr>
        <w:t xml:space="preserve">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國立臺東大學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F62289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BB2A5F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補助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交通費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經費申請表</w:t>
      </w:r>
    </w:p>
    <w:tbl>
      <w:tblPr>
        <w:tblW w:w="5013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19"/>
        <w:gridCol w:w="2394"/>
        <w:gridCol w:w="1192"/>
        <w:gridCol w:w="486"/>
        <w:gridCol w:w="2206"/>
        <w:gridCol w:w="157"/>
        <w:gridCol w:w="903"/>
        <w:gridCol w:w="939"/>
        <w:gridCol w:w="1213"/>
        <w:gridCol w:w="948"/>
        <w:gridCol w:w="815"/>
        <w:gridCol w:w="2520"/>
      </w:tblGrid>
      <w:tr w:rsidR="001664FB" w:rsidRPr="00891E68" w:rsidTr="00814B58">
        <w:trPr>
          <w:trHeight w:val="720"/>
        </w:trPr>
        <w:tc>
          <w:tcPr>
            <w:tcW w:w="437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793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95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892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713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14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1105" w:type="pct"/>
            <w:gridSpan w:val="2"/>
            <w:tcBorders>
              <w:top w:val="thinThickSmallGap" w:sz="24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C57B5D" w:rsidRPr="00891E68" w:rsidTr="00814B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67"/>
        </w:trPr>
        <w:tc>
          <w:tcPr>
            <w:tcW w:w="437" w:type="pct"/>
            <w:tcBorders>
              <w:left w:val="thinThickSmallGap" w:sz="24" w:space="0" w:color="auto"/>
              <w:bottom w:val="double" w:sz="6" w:space="0" w:color="auto"/>
            </w:tcBorders>
            <w:vAlign w:val="center"/>
          </w:tcPr>
          <w:p w:rsidR="00C57B5D" w:rsidRPr="00891E68" w:rsidRDefault="00C57B5D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2080" w:type="pct"/>
            <w:gridSpan w:val="4"/>
            <w:tcBorders>
              <w:bottom w:val="double" w:sz="6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662" w:type="pct"/>
            <w:gridSpan w:val="3"/>
            <w:tcBorders>
              <w:bottom w:val="double" w:sz="6" w:space="0" w:color="auto"/>
            </w:tcBorders>
            <w:vAlign w:val="center"/>
          </w:tcPr>
          <w:p w:rsidR="00C57B5D" w:rsidRPr="00891E68" w:rsidRDefault="00220825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1821" w:type="pct"/>
            <w:gridSpan w:val="4"/>
            <w:tcBorders>
              <w:bottom w:val="double" w:sz="6" w:space="0" w:color="auto"/>
              <w:right w:val="thinThickSmallGap" w:sz="18" w:space="0" w:color="auto"/>
            </w:tcBorders>
            <w:vAlign w:val="center"/>
          </w:tcPr>
          <w:p w:rsidR="00C57B5D" w:rsidRPr="00891E68" w:rsidRDefault="00C57B5D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A46AAC" w:rsidRPr="00891E68" w:rsidTr="00852B23">
        <w:tc>
          <w:tcPr>
            <w:tcW w:w="437" w:type="pct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A46AAC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經費補助優先範圍</w:t>
            </w:r>
          </w:p>
          <w:p w:rsidR="00A46AAC" w:rsidRPr="0096323C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若有請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4563" w:type="pct"/>
            <w:gridSpan w:val="11"/>
            <w:tcBorders>
              <w:top w:val="doub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Pr="00506AA4" w:rsidRDefault="00A46AAC" w:rsidP="00A46AAC">
            <w:pPr>
              <w:spacing w:line="400" w:lineRule="exact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□服務學習課程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>課程依課程綱要或選課系統備註「服務學習課程」為標準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 xml:space="preserve">) </w:t>
            </w:r>
          </w:p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□近兩年之新進教師</w:t>
            </w:r>
          </w:p>
        </w:tc>
      </w:tr>
      <w:tr w:rsidR="00A46AAC" w:rsidRPr="00891E68" w:rsidTr="00A46AAC">
        <w:trPr>
          <w:trHeight w:val="466"/>
        </w:trPr>
        <w:tc>
          <w:tcPr>
            <w:tcW w:w="437" w:type="pct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補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助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項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目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說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明</w:t>
            </w:r>
          </w:p>
        </w:tc>
        <w:tc>
          <w:tcPr>
            <w:tcW w:w="4563" w:type="pct"/>
            <w:gridSpan w:val="11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以下欄位均為</w:t>
            </w:r>
            <w:r w:rsidRPr="00AD7AD0">
              <w:rPr>
                <w:rFonts w:ascii="Times New Roman" w:eastAsia="標楷體" w:hAnsi="標楷體"/>
                <w:szCs w:val="24"/>
                <w:bdr w:val="single" w:sz="4" w:space="0" w:color="auto"/>
                <w:shd w:val="pct15" w:color="auto" w:fill="FFFFFF"/>
              </w:rPr>
              <w:t>必填欄位</w:t>
            </w:r>
            <w:r w:rsidRPr="0096323C">
              <w:rPr>
                <w:rFonts w:ascii="Times New Roman" w:eastAsia="標楷體" w:hAnsi="標楷體"/>
                <w:szCs w:val="24"/>
              </w:rPr>
              <w:t>，請申請教師填寫資料務必完整正確以利經費審核。</w:t>
            </w:r>
          </w:p>
        </w:tc>
      </w:tr>
      <w:tr w:rsidR="0049101C" w:rsidRPr="00891E68" w:rsidTr="00064D7C"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93" w:type="pct"/>
            <w:tcBorders>
              <w:top w:val="single" w:sz="6" w:space="0" w:color="auto"/>
              <w:bottom w:val="single" w:sz="6" w:space="0" w:color="auto"/>
            </w:tcBorders>
          </w:tcPr>
          <w:p w:rsidR="0049101C" w:rsidRPr="0096323C" w:rsidRDefault="0049101C" w:rsidP="00A46AA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預計出發日期</w:t>
            </w:r>
          </w:p>
          <w:p w:rsidR="0049101C" w:rsidRPr="00891E68" w:rsidRDefault="0049101C" w:rsidP="00A46AA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96323C">
              <w:rPr>
                <w:rFonts w:ascii="Times New Roman" w:eastAsia="標楷體" w:hAnsi="Times New Roman"/>
                <w:szCs w:val="24"/>
              </w:rPr>
              <w:t>(</w:t>
            </w:r>
            <w:r w:rsidRPr="0096323C">
              <w:rPr>
                <w:rFonts w:ascii="Times New Roman" w:eastAsia="標楷體" w:hAnsi="標楷體"/>
                <w:szCs w:val="24"/>
              </w:rPr>
              <w:t>如：</w:t>
            </w:r>
            <w:r w:rsidR="00F62289"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064D7C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F62289">
              <w:rPr>
                <w:rFonts w:ascii="Times New Roman" w:eastAsia="標楷體" w:hAnsi="Times New Roman" w:hint="eastAsia"/>
                <w:szCs w:val="24"/>
              </w:rPr>
              <w:t>/</w:t>
            </w:r>
            <w:r w:rsidR="00064D7C">
              <w:rPr>
                <w:rFonts w:ascii="Times New Roman" w:eastAsia="標楷體" w:hAnsi="Times New Roman" w:hint="eastAsia"/>
                <w:szCs w:val="24"/>
              </w:rPr>
              <w:t>04</w:t>
            </w:r>
            <w:r w:rsidRPr="0096323C">
              <w:rPr>
                <w:rFonts w:ascii="Times New Roman" w:eastAsia="標楷體" w:hAnsi="Times New Roman"/>
                <w:szCs w:val="24"/>
              </w:rPr>
              <w:t>/</w:t>
            </w:r>
            <w:r w:rsidR="00064D7C">
              <w:rPr>
                <w:rFonts w:ascii="Times New Roman" w:eastAsia="標楷體" w:hAnsi="Times New Roman" w:hint="eastAsia"/>
                <w:szCs w:val="24"/>
              </w:rPr>
              <w:t>30</w:t>
            </w:r>
            <w:r w:rsidRPr="0096323C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339" w:type="pct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參訪地點</w:t>
            </w:r>
          </w:p>
          <w:p w:rsidR="0049101C" w:rsidRPr="00891E68" w:rsidRDefault="0049101C" w:rsidP="00A46AAC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(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如：臺東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-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池上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-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臺東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)</w:t>
            </w:r>
          </w:p>
        </w:tc>
        <w:tc>
          <w:tcPr>
            <w:tcW w:w="610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行程</w:t>
            </w:r>
          </w:p>
        </w:tc>
        <w:tc>
          <w:tcPr>
            <w:tcW w:w="986" w:type="pct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101C" w:rsidRPr="00891E68" w:rsidRDefault="0049101C" w:rsidP="00A46AAC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需求車型</w:t>
            </w:r>
          </w:p>
        </w:tc>
        <w:tc>
          <w:tcPr>
            <w:tcW w:w="8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</w:tcPr>
          <w:p w:rsidR="0049101C" w:rsidRPr="00891E68" w:rsidRDefault="00AA74B0" w:rsidP="00F87158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>
              <w:rPr>
                <w:rFonts w:asciiTheme="minorHAnsi" w:eastAsia="標楷體" w:hAnsiTheme="minorHAnsi" w:cstheme="minorHAnsi" w:hint="eastAsia"/>
                <w:szCs w:val="24"/>
              </w:rPr>
              <w:t>經費需</w:t>
            </w:r>
            <w:r w:rsidR="00911892">
              <w:rPr>
                <w:rFonts w:asciiTheme="minorHAnsi" w:eastAsia="標楷體" w:hAnsiTheme="minorHAnsi" w:cstheme="minorHAnsi" w:hint="eastAsia"/>
                <w:szCs w:val="24"/>
              </w:rPr>
              <w:t>求</w:t>
            </w:r>
            <w:r w:rsidR="00F87158">
              <w:rPr>
                <w:rFonts w:asciiTheme="minorHAnsi" w:eastAsia="標楷體" w:hAnsiTheme="minorHAnsi" w:cstheme="minorHAnsi" w:hint="eastAsia"/>
                <w:szCs w:val="24"/>
              </w:rPr>
              <w:t>金額</w:t>
            </w:r>
            <w:r w:rsidR="00911892" w:rsidRPr="00911892">
              <w:rPr>
                <w:rFonts w:asciiTheme="minorHAnsi" w:eastAsia="標楷體" w:hAnsiTheme="minorHAnsi" w:cstheme="minorHAnsi" w:hint="eastAsia"/>
                <w:sz w:val="20"/>
                <w:szCs w:val="24"/>
              </w:rPr>
              <w:t>（元）</w:t>
            </w:r>
          </w:p>
        </w:tc>
      </w:tr>
      <w:tr w:rsidR="0049101C" w:rsidRPr="00891E68" w:rsidTr="00064D7C">
        <w:trPr>
          <w:trHeight w:val="661"/>
        </w:trPr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9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39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半日</w:t>
            </w:r>
          </w:p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一日</w:t>
            </w:r>
          </w:p>
        </w:tc>
        <w:tc>
          <w:tcPr>
            <w:tcW w:w="986" w:type="pct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01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大型巴士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(40</w:t>
            </w:r>
            <w:r w:rsidRPr="0096323C">
              <w:rPr>
                <w:rFonts w:ascii="Times New Roman" w:eastAsia="標楷體" w:hAnsi="標楷體"/>
                <w:color w:val="000000"/>
                <w:kern w:val="0"/>
                <w:szCs w:val="24"/>
              </w:rPr>
              <w:t>人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輛</w:t>
            </w:r>
          </w:p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中型巴士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(20</w:t>
            </w:r>
            <w:r w:rsidRPr="0096323C">
              <w:rPr>
                <w:rFonts w:ascii="Times New Roman" w:eastAsia="標楷體" w:hAnsi="標楷體"/>
                <w:color w:val="000000"/>
                <w:kern w:val="0"/>
                <w:szCs w:val="24"/>
              </w:rPr>
              <w:t>人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輛</w:t>
            </w:r>
          </w:p>
        </w:tc>
        <w:tc>
          <w:tcPr>
            <w:tcW w:w="8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49101C" w:rsidRPr="00013CA5" w:rsidRDefault="0049101C" w:rsidP="00F87158">
            <w:pPr>
              <w:spacing w:line="260" w:lineRule="exact"/>
              <w:ind w:firstLineChars="100" w:firstLine="24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A46AAC" w:rsidRPr="00891E68" w:rsidTr="00591363">
        <w:trPr>
          <w:trHeight w:val="1325"/>
        </w:trPr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A46AAC" w:rsidRPr="00891E68" w:rsidRDefault="00A46AA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4563" w:type="pct"/>
            <w:gridSpan w:val="11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詳述需求說明：</w:t>
            </w:r>
            <w:r w:rsidRPr="0096323C">
              <w:rPr>
                <w:rFonts w:ascii="Times New Roman" w:eastAsia="標楷體" w:hAnsi="Times New Roman"/>
                <w:szCs w:val="24"/>
              </w:rPr>
              <w:t>(</w:t>
            </w:r>
            <w:r w:rsidRPr="0096323C">
              <w:rPr>
                <w:rFonts w:ascii="Times New Roman" w:eastAsia="標楷體" w:hAnsi="標楷體"/>
                <w:szCs w:val="24"/>
              </w:rPr>
              <w:t>簡述教學目的、行程規劃</w:t>
            </w:r>
            <w:r w:rsidRPr="0096323C">
              <w:rPr>
                <w:rFonts w:ascii="Times New Roman" w:eastAsia="標楷體" w:hAnsi="Times New Roman"/>
                <w:szCs w:val="24"/>
              </w:rPr>
              <w:t>)</w:t>
            </w:r>
          </w:p>
          <w:p w:rsidR="00A46AAC" w:rsidRDefault="00A46AAC" w:rsidP="00A46AAC">
            <w:pPr>
              <w:rPr>
                <w:rFonts w:ascii="Times New Roman" w:eastAsia="標楷體" w:hAnsi="Times New Roman"/>
                <w:szCs w:val="24"/>
              </w:rPr>
            </w:pPr>
          </w:p>
          <w:p w:rsidR="00A46AAC" w:rsidRDefault="00A46AAC" w:rsidP="00A46AAC">
            <w:pPr>
              <w:rPr>
                <w:rFonts w:ascii="Times New Roman" w:eastAsia="標楷體" w:hAnsi="Times New Roman"/>
                <w:szCs w:val="24"/>
              </w:rPr>
            </w:pPr>
          </w:p>
          <w:p w:rsidR="00A46AAC" w:rsidRPr="00891E68" w:rsidRDefault="00A46AAC" w:rsidP="00A46AAC">
            <w:pPr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814B58">
        <w:trPr>
          <w:trHeight w:val="567"/>
        </w:trPr>
        <w:tc>
          <w:tcPr>
            <w:tcW w:w="437" w:type="pct"/>
            <w:tcBorders>
              <w:top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8A1894" w:rsidRPr="00891E68" w:rsidRDefault="008A1894" w:rsidP="00675660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556" w:type="pct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483" w:type="pct"/>
            <w:gridSpan w:val="7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nThickSmallGap" w:sz="18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5E09E3" w:rsidRPr="00891E68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b/>
          <w:bCs/>
          <w:kern w:val="2"/>
          <w:sz w:val="22"/>
          <w:szCs w:val="22"/>
          <w:lang w:eastAsia="zh-TW"/>
        </w:rPr>
      </w:pPr>
      <w:r w:rsidRPr="00891E68">
        <w:rPr>
          <w:rFonts w:ascii="Cambria Math" w:eastAsia="Cambria Math" w:hAnsi="Cambria Math" w:cs="Cambria Math"/>
          <w:b/>
          <w:bCs/>
          <w:kern w:val="2"/>
          <w:sz w:val="22"/>
          <w:szCs w:val="22"/>
          <w:lang w:eastAsia="zh-TW"/>
        </w:rPr>
        <w:t>◎</w:t>
      </w:r>
      <w:r w:rsidRPr="00891E68">
        <w:rPr>
          <w:rFonts w:asciiTheme="minorHAnsi" w:eastAsia="標楷體" w:hAnsiTheme="minorHAnsi" w:cstheme="minorHAnsi"/>
          <w:b/>
          <w:bCs/>
          <w:kern w:val="2"/>
          <w:sz w:val="22"/>
          <w:szCs w:val="22"/>
          <w:lang w:eastAsia="zh-TW"/>
        </w:rPr>
        <w:t>申請須知：</w:t>
      </w:r>
    </w:p>
    <w:p w:rsidR="005E09E3" w:rsidRPr="00891E68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</w:pPr>
      <w:r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一、</w:t>
      </w:r>
      <w:r w:rsidR="00E2535E"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僅</w:t>
      </w:r>
      <w:r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適用本校通識教育中心</w:t>
      </w:r>
      <w:r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</w:rPr>
        <w:t>所屬課程</w:t>
      </w:r>
      <w:r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之</w:t>
      </w:r>
      <w:r w:rsidR="00625E77"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「</w:t>
      </w:r>
      <w:r w:rsidRPr="00891E68">
        <w:rPr>
          <w:rFonts w:asciiTheme="minorHAnsi" w:eastAsia="標楷體" w:hAnsiTheme="minorHAnsi" w:cstheme="minorHAnsi"/>
          <w:b/>
          <w:color w:val="000000" w:themeColor="text1"/>
          <w:sz w:val="22"/>
          <w:szCs w:val="22"/>
        </w:rPr>
        <w:t>本校專任教師</w:t>
      </w:r>
      <w:r w:rsidR="00625E77"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」</w:t>
      </w:r>
      <w:r w:rsidRPr="00891E68">
        <w:rPr>
          <w:rFonts w:asciiTheme="minorHAnsi" w:eastAsia="標楷體" w:hAnsiTheme="minorHAnsi" w:cstheme="minorHAnsi"/>
          <w:color w:val="000000" w:themeColor="text1"/>
          <w:kern w:val="0"/>
          <w:sz w:val="22"/>
          <w:szCs w:val="22"/>
        </w:rPr>
        <w:t>。</w:t>
      </w:r>
    </w:p>
    <w:p w:rsidR="005E09E3" w:rsidRPr="00891E68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kern w:val="0"/>
          <w:sz w:val="22"/>
          <w:szCs w:val="22"/>
        </w:rPr>
      </w:pPr>
      <w:r w:rsidRPr="00891E68">
        <w:rPr>
          <w:rFonts w:asciiTheme="minorHAnsi" w:eastAsia="標楷體" w:hAnsiTheme="minorHAnsi" w:cstheme="minorHAnsi"/>
          <w:color w:val="000000"/>
          <w:kern w:val="0"/>
          <w:sz w:val="22"/>
          <w:szCs w:val="22"/>
        </w:rPr>
        <w:t>二、交通費補助僅限租車費用，</w:t>
      </w:r>
      <w:r w:rsidRPr="00891E68">
        <w:rPr>
          <w:rFonts w:asciiTheme="minorHAnsi" w:eastAsia="標楷體" w:hAnsiTheme="minorHAnsi" w:cstheme="minorHAnsi"/>
          <w:b/>
          <w:color w:val="000000"/>
          <w:kern w:val="0"/>
          <w:sz w:val="22"/>
          <w:szCs w:val="22"/>
        </w:rPr>
        <w:t>不含保險費</w:t>
      </w:r>
      <w:r w:rsidRPr="00891E68">
        <w:rPr>
          <w:rFonts w:asciiTheme="minorHAnsi" w:eastAsia="標楷體" w:hAnsiTheme="minorHAnsi" w:cstheme="minorHAnsi"/>
          <w:kern w:val="0"/>
          <w:sz w:val="22"/>
          <w:szCs w:val="22"/>
        </w:rPr>
        <w:t>。</w:t>
      </w:r>
    </w:p>
    <w:p w:rsidR="005E09E3" w:rsidRPr="00891E68" w:rsidRDefault="00BE633B" w:rsidP="006277BA">
      <w:pPr>
        <w:ind w:left="433" w:hangingChars="197" w:hanging="433"/>
        <w:rPr>
          <w:rFonts w:asciiTheme="minorHAnsi" w:eastAsia="標楷體" w:hAnsiTheme="minorHAnsi" w:cstheme="minorHAnsi"/>
          <w:kern w:val="0"/>
          <w:sz w:val="22"/>
        </w:rPr>
      </w:pPr>
      <w:r>
        <w:rPr>
          <w:rFonts w:asciiTheme="minorHAnsi" w:eastAsia="標楷體" w:hAnsiTheme="minorHAnsi" w:cstheme="minorHAnsi"/>
          <w:color w:val="000000"/>
          <w:kern w:val="0"/>
          <w:sz w:val="22"/>
        </w:rPr>
        <w:t>三、單一課程補助一次行程為限，依修課學生數、車程核給補助金額</w:t>
      </w:r>
      <w:r w:rsidR="00CB5250" w:rsidRPr="00891E68">
        <w:rPr>
          <w:rFonts w:asciiTheme="minorHAnsi" w:eastAsia="標楷體" w:hAnsiTheme="minorHAnsi" w:cstheme="minorHAnsi"/>
          <w:color w:val="000000"/>
          <w:kern w:val="0"/>
          <w:sz w:val="22"/>
        </w:rPr>
        <w:t>，</w:t>
      </w:r>
      <w:r w:rsidR="00C4412B" w:rsidRPr="00891E68">
        <w:rPr>
          <w:rFonts w:asciiTheme="minorHAnsi" w:eastAsia="標楷體" w:hAnsiTheme="minorHAnsi" w:cstheme="minorHAnsi"/>
          <w:color w:val="000000"/>
          <w:kern w:val="0"/>
          <w:sz w:val="22"/>
        </w:rPr>
        <w:t>修課人數超過</w:t>
      </w:r>
      <w:r w:rsidR="00C4412B" w:rsidRPr="00891E68">
        <w:rPr>
          <w:rFonts w:asciiTheme="minorHAnsi" w:eastAsia="標楷體" w:hAnsiTheme="minorHAnsi" w:cstheme="minorHAnsi"/>
          <w:color w:val="000000"/>
          <w:kern w:val="0"/>
          <w:sz w:val="22"/>
        </w:rPr>
        <w:t>40</w:t>
      </w:r>
      <w:r w:rsidR="00C4412B" w:rsidRPr="00891E68">
        <w:rPr>
          <w:rFonts w:asciiTheme="minorHAnsi" w:eastAsia="標楷體" w:hAnsiTheme="minorHAnsi" w:cstheme="minorHAnsi"/>
          <w:color w:val="000000"/>
          <w:kern w:val="0"/>
          <w:sz w:val="22"/>
        </w:rPr>
        <w:t>人者，可依情況酌予增加。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行程規劃以一天以內、臺東縣境內之地點為主。</w:t>
      </w:r>
    </w:p>
    <w:p w:rsidR="005E09E3" w:rsidRPr="00891E68" w:rsidRDefault="005E09E3" w:rsidP="006277BA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bCs/>
          <w:sz w:val="22"/>
        </w:rPr>
        <w:t>四、獲補助之課程，其補助金額將依實際經費額度調整。</w:t>
      </w:r>
    </w:p>
    <w:p w:rsidR="005E09E3" w:rsidRPr="00891E68" w:rsidRDefault="005E09E3" w:rsidP="006277BA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bCs/>
          <w:sz w:val="22"/>
        </w:rPr>
        <w:t>五、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11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064D7C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12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064D7C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21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四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F75D9B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，紙本經系所主管核章後，</w:t>
      </w:r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紙本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送通識教育中心</w:t>
      </w:r>
      <w:r w:rsidR="00CB1B2E" w:rsidRPr="00891E68">
        <w:rPr>
          <w:rFonts w:asciiTheme="minorHAnsi" w:eastAsia="標楷體" w:hAnsiTheme="minorHAnsi" w:cstheme="minorHAnsi"/>
          <w:sz w:val="22"/>
        </w:rPr>
        <w:t>行政助理李佩真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請傳送至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chloe3518@nttu.edu.tw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57296D" w:rsidRPr="00891E68" w:rsidRDefault="005E09E3" w:rsidP="006277BA">
      <w:pPr>
        <w:ind w:left="440" w:hangingChars="200" w:hanging="440"/>
        <w:rPr>
          <w:rFonts w:asciiTheme="minorHAnsi" w:eastAsia="標楷體" w:hAnsiTheme="minorHAnsi" w:cstheme="minorHAnsi"/>
          <w:sz w:val="22"/>
        </w:rPr>
        <w:sectPr w:rsidR="0057296D" w:rsidRPr="00891E68" w:rsidSect="006277BA">
          <w:pgSz w:w="16838" w:h="11906" w:orient="landscape"/>
          <w:pgMar w:top="720" w:right="851" w:bottom="720" w:left="851" w:header="851" w:footer="850" w:gutter="0"/>
          <w:cols w:space="425"/>
          <w:docGrid w:linePitch="360"/>
        </w:sectPr>
      </w:pPr>
      <w:r w:rsidRPr="00891E68">
        <w:rPr>
          <w:rFonts w:asciiTheme="minorHAnsi" w:eastAsia="標楷體" w:hAnsiTheme="minorHAnsi" w:cstheme="minorHAnsi"/>
          <w:bCs/>
          <w:sz w:val="22"/>
        </w:rPr>
        <w:t>六、</w:t>
      </w:r>
      <w:r w:rsidR="00CB1B2E" w:rsidRPr="00891E68">
        <w:rPr>
          <w:rFonts w:asciiTheme="minorHAnsi" w:eastAsia="標楷體" w:hAnsiTheme="minorHAnsi" w:cstheme="minorHAnsi"/>
          <w:sz w:val="22"/>
        </w:rPr>
        <w:t>如申請經費有疑問，請電洽通識教育中心行政助理李佩真（分機</w:t>
      </w:r>
      <w:r w:rsidR="00CB1B2E" w:rsidRPr="00891E68">
        <w:rPr>
          <w:rFonts w:asciiTheme="minorHAnsi" w:eastAsia="標楷體" w:hAnsiTheme="minorHAnsi" w:cstheme="minorHAnsi"/>
          <w:sz w:val="22"/>
        </w:rPr>
        <w:t>2208</w:t>
      </w:r>
      <w:r w:rsidR="00CB1B2E" w:rsidRPr="00891E68">
        <w:rPr>
          <w:rFonts w:asciiTheme="minorHAnsi" w:eastAsia="標楷體" w:hAnsiTheme="minorHAnsi" w:cstheme="minorHAnsi"/>
          <w:sz w:val="22"/>
        </w:rPr>
        <w:t>）。</w:t>
      </w:r>
    </w:p>
    <w:p w:rsidR="00F75D9B" w:rsidRDefault="006966D5" w:rsidP="00F75D9B">
      <w:pPr>
        <w:spacing w:line="320" w:lineRule="exact"/>
        <w:rPr>
          <w:rFonts w:asciiTheme="minorHAnsi" w:hAnsiTheme="minorHAnsi" w:cstheme="minorHAnsi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收件編號：</w:t>
      </w:r>
      <w:r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Cs w:val="24"/>
        </w:rPr>
        <w:t xml:space="preserve">                                      </w:t>
      </w:r>
      <w:r w:rsidR="001664FB" w:rsidRPr="00891E68">
        <w:rPr>
          <w:rFonts w:asciiTheme="minorHAnsi" w:eastAsia="標楷體" w:hAnsiTheme="minorHAnsi" w:cstheme="minorHAnsi"/>
          <w:b/>
          <w:szCs w:val="24"/>
        </w:rPr>
        <w:t xml:space="preserve">                            </w:t>
      </w:r>
      <w:r w:rsidR="005E09E3" w:rsidRPr="00891E68">
        <w:rPr>
          <w:rFonts w:asciiTheme="minorHAnsi" w:eastAsia="標楷體" w:hAnsiTheme="minorHAnsi" w:cstheme="minorHAnsi"/>
          <w:b/>
          <w:szCs w:val="24"/>
        </w:rPr>
        <w:t xml:space="preserve">     </w:t>
      </w:r>
      <w:r w:rsidR="00220825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064D7C">
        <w:rPr>
          <w:rFonts w:asciiTheme="minorHAnsi" w:hAnsiTheme="minorHAnsi" w:cstheme="minorHAnsi" w:hint="eastAsia"/>
        </w:rPr>
        <w:t>112.12.05</w:t>
      </w:r>
      <w:r w:rsidR="00F62289" w:rsidRPr="00891E68">
        <w:rPr>
          <w:rFonts w:asciiTheme="minorHAnsi" w:hAnsiTheme="minorHAnsi" w:cstheme="minorHAnsi"/>
        </w:rPr>
        <w:t>製</w:t>
      </w:r>
    </w:p>
    <w:p w:rsidR="00EF6C5B" w:rsidRPr="00891E68" w:rsidRDefault="00A3391B" w:rsidP="00F75D9B">
      <w:pPr>
        <w:spacing w:line="320" w:lineRule="exact"/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國立臺東大學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</w:t>
      </w:r>
      <w:r w:rsidR="00C45155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F62289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205DBE">
        <w:rPr>
          <w:rFonts w:asciiTheme="minorHAnsi" w:eastAsia="標楷體" w:hAnsiTheme="minorHAnsi" w:cstheme="minorHAnsi"/>
          <w:b/>
          <w:sz w:val="28"/>
          <w:szCs w:val="28"/>
        </w:rPr>
        <w:t>2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教學</w:t>
      </w:r>
      <w:r w:rsidR="00A5065B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助理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/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課輔</w:t>
      </w:r>
      <w:r w:rsidR="00A5065B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助理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申請表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73"/>
        <w:gridCol w:w="2091"/>
        <w:gridCol w:w="1104"/>
        <w:gridCol w:w="563"/>
        <w:gridCol w:w="1658"/>
        <w:gridCol w:w="981"/>
        <w:gridCol w:w="999"/>
        <w:gridCol w:w="939"/>
        <w:gridCol w:w="972"/>
        <w:gridCol w:w="3966"/>
      </w:tblGrid>
      <w:tr w:rsidR="00E00DEF" w:rsidRPr="00891E68" w:rsidTr="00814B58">
        <w:trPr>
          <w:trHeight w:val="765"/>
          <w:jc w:val="center"/>
        </w:trPr>
        <w:tc>
          <w:tcPr>
            <w:tcW w:w="589" w:type="pct"/>
            <w:tcBorders>
              <w:top w:val="thinThickSmallGap" w:sz="24" w:space="0" w:color="auto"/>
              <w:bottom w:val="single" w:sz="6" w:space="0" w:color="auto"/>
            </w:tcBorders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695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814B58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67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738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26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644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23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1318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591363" w:rsidRPr="00891E68" w:rsidTr="00814B5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67"/>
        </w:trPr>
        <w:tc>
          <w:tcPr>
            <w:tcW w:w="589" w:type="pct"/>
            <w:tcBorders>
              <w:top w:val="single" w:sz="6" w:space="0" w:color="auto"/>
              <w:left w:val="thinThickSmallGap" w:sz="2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591363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1800" w:type="pct"/>
            <w:gridSpan w:val="4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591363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658" w:type="pct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220825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1953" w:type="pct"/>
            <w:gridSpan w:val="3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thickThinSmallGap" w:sz="24" w:space="0" w:color="auto"/>
            </w:tcBorders>
            <w:vAlign w:val="center"/>
          </w:tcPr>
          <w:p w:rsidR="00591363" w:rsidRPr="00891E68" w:rsidRDefault="00591363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A46AAC" w:rsidRPr="00891E68" w:rsidTr="0052182C">
        <w:trPr>
          <w:cantSplit/>
          <w:trHeight w:val="984"/>
          <w:jc w:val="center"/>
        </w:trPr>
        <w:tc>
          <w:tcPr>
            <w:tcW w:w="589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506AA4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申請教學助理類別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1800" w:type="pct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實驗教學助理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術科教學助理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課程教學助理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課輔教學助理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(TU)</w:t>
            </w:r>
          </w:p>
        </w:tc>
        <w:tc>
          <w:tcPr>
            <w:tcW w:w="658" w:type="pct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F6C5B">
              <w:rPr>
                <w:rFonts w:ascii="Times New Roman" w:eastAsia="標楷體" w:hAnsi="標楷體"/>
                <w:szCs w:val="24"/>
              </w:rPr>
              <w:t>申請</w:t>
            </w:r>
            <w:r>
              <w:rPr>
                <w:rFonts w:ascii="Times New Roman" w:eastAsia="標楷體" w:hAnsi="標楷體" w:hint="eastAsia"/>
                <w:szCs w:val="24"/>
              </w:rPr>
              <w:t>優先排序</w:t>
            </w:r>
          </w:p>
        </w:tc>
        <w:tc>
          <w:tcPr>
            <w:tcW w:w="1953" w:type="pct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BE633B" w:rsidRDefault="00A46AAC" w:rsidP="00A46AAC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請填寫數字排序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1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及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2</w:t>
            </w:r>
          </w:p>
          <w:p w:rsidR="00A46AAC" w:rsidRDefault="00A46AAC" w:rsidP="00A46AAC">
            <w:pPr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9138F6">
              <w:rPr>
                <w:rFonts w:ascii="標楷體" w:eastAsia="標楷體" w:hAnsi="標楷體" w:hint="eastAsia"/>
                <w:szCs w:val="24"/>
              </w:rPr>
              <w:t>(    )</w:t>
            </w:r>
            <w:r w:rsidRPr="009138F6">
              <w:rPr>
                <w:rFonts w:ascii="標楷體" w:eastAsia="標楷體" w:hAnsi="標楷體"/>
                <w:szCs w:val="24"/>
              </w:rPr>
              <w:t>教學</w:t>
            </w:r>
            <w:r>
              <w:rPr>
                <w:rFonts w:ascii="標楷體" w:eastAsia="標楷體" w:hAnsi="標楷體" w:hint="eastAsia"/>
                <w:szCs w:val="24"/>
              </w:rPr>
              <w:t>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</w:p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9138F6">
              <w:rPr>
                <w:rFonts w:ascii="標楷體" w:eastAsia="標楷體" w:hAnsi="標楷體" w:hint="eastAsia"/>
                <w:szCs w:val="24"/>
              </w:rPr>
              <w:t>(    )課</w:t>
            </w:r>
            <w:r>
              <w:rPr>
                <w:rFonts w:ascii="標楷體" w:eastAsia="標楷體" w:hAnsi="標楷體"/>
                <w:szCs w:val="24"/>
              </w:rPr>
              <w:t>輔</w:t>
            </w:r>
            <w:r>
              <w:rPr>
                <w:rFonts w:ascii="標楷體" w:eastAsia="標楷體" w:hAnsi="標楷體" w:hint="eastAsia"/>
                <w:szCs w:val="24"/>
              </w:rPr>
              <w:t>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(TU)</w:t>
            </w:r>
          </w:p>
        </w:tc>
      </w:tr>
      <w:tr w:rsidR="00A46AAC" w:rsidRPr="00891E68" w:rsidTr="008F5F42">
        <w:trPr>
          <w:trHeight w:val="575"/>
          <w:jc w:val="center"/>
        </w:trPr>
        <w:tc>
          <w:tcPr>
            <w:tcW w:w="589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優先補助情形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若有請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4411" w:type="pct"/>
            <w:gridSpan w:val="9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寫作課程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C4412B">
              <w:rPr>
                <w:rFonts w:ascii="Times New Roman" w:eastAsia="標楷體" w:hAnsi="Times New Roman" w:hint="eastAsia"/>
                <w:szCs w:val="24"/>
              </w:rPr>
              <w:t>實驗課程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實作課程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戶外課程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曾獲院級或校級通識優良教師者</w:t>
            </w:r>
          </w:p>
        </w:tc>
      </w:tr>
      <w:tr w:rsidR="0020618F" w:rsidRPr="00891E68" w:rsidTr="008F5F42">
        <w:trPr>
          <w:cantSplit/>
          <w:trHeight w:val="2511"/>
          <w:jc w:val="center"/>
        </w:trPr>
        <w:tc>
          <w:tcPr>
            <w:tcW w:w="589" w:type="pct"/>
            <w:tcBorders>
              <w:top w:val="single" w:sz="6" w:space="0" w:color="auto"/>
              <w:bottom w:val="single" w:sz="6" w:space="0" w:color="auto"/>
            </w:tcBorders>
            <w:textDirection w:val="tbRlV"/>
            <w:vAlign w:val="center"/>
          </w:tcPr>
          <w:p w:rsidR="0020618F" w:rsidRPr="00891E68" w:rsidRDefault="0020618F" w:rsidP="00EF6C5B">
            <w:pPr>
              <w:ind w:left="113" w:right="113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補助項目說明</w:t>
            </w:r>
          </w:p>
        </w:tc>
        <w:tc>
          <w:tcPr>
            <w:tcW w:w="4411" w:type="pct"/>
            <w:gridSpan w:val="9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618F" w:rsidRPr="00891E68" w:rsidRDefault="00E90741" w:rsidP="00EF6C5B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一、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請詳述需求說明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: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</w:rPr>
              <w:t>（可參考教學助理制度實施要點第三點相關工作內容填寫）</w:t>
            </w:r>
          </w:p>
          <w:p w:rsidR="00E90741" w:rsidRPr="00891E68" w:rsidRDefault="00E90741" w:rsidP="00E90741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二、請說明補助之必要性</w:t>
            </w:r>
          </w:p>
          <w:p w:rsidR="00E90741" w:rsidRPr="00891E68" w:rsidRDefault="00E90741" w:rsidP="00E90741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三、請說明預期成果</w:t>
            </w:r>
          </w:p>
          <w:p w:rsidR="00E90741" w:rsidRPr="00891E68" w:rsidRDefault="00E90741" w:rsidP="00EF6C5B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8F5F42" w:rsidRPr="00891E68" w:rsidRDefault="008F5F42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</w:tr>
      <w:tr w:rsidR="0020618F" w:rsidRPr="00891E68" w:rsidTr="00814B58">
        <w:trPr>
          <w:trHeight w:val="567"/>
          <w:jc w:val="center"/>
        </w:trPr>
        <w:tc>
          <w:tcPr>
            <w:tcW w:w="589" w:type="pct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5E09E3">
            <w:pPr>
              <w:adjustRightInd w:val="0"/>
              <w:snapToGrid w:val="0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20618F" w:rsidRPr="00891E68" w:rsidRDefault="0020618F" w:rsidP="005E09E3">
            <w:pPr>
              <w:adjustRightInd w:val="0"/>
              <w:snapToGrid w:val="0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695" w:type="pct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814B58">
            <w:pPr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554" w:type="pct"/>
            <w:gridSpan w:val="2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EF6C5B">
            <w:pPr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877" w:type="pct"/>
            <w:gridSpan w:val="2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814B58">
            <w:pPr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285" w:type="pct"/>
            <w:gridSpan w:val="4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B63F32">
            <w:pPr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A3391B" w:rsidRPr="00891E68" w:rsidRDefault="00A3391B" w:rsidP="00891E68">
      <w:pPr>
        <w:rPr>
          <w:rFonts w:asciiTheme="minorHAnsi" w:eastAsia="標楷體" w:hAnsiTheme="minorHAnsi" w:cstheme="minorHAnsi"/>
          <w:b/>
          <w:sz w:val="22"/>
        </w:rPr>
      </w:pPr>
      <w:r w:rsidRPr="00891E68">
        <w:rPr>
          <w:rFonts w:ascii="Cambria Math" w:eastAsia="Cambria Math" w:hAnsi="Cambria Math" w:cs="Cambria Math"/>
          <w:b/>
          <w:sz w:val="22"/>
        </w:rPr>
        <w:t>◎</w:t>
      </w:r>
      <w:r w:rsidRPr="00891E68">
        <w:rPr>
          <w:rFonts w:asciiTheme="minorHAnsi" w:eastAsia="標楷體" w:hAnsiTheme="minorHAnsi" w:cstheme="minorHAnsi"/>
          <w:b/>
          <w:sz w:val="22"/>
        </w:rPr>
        <w:t>申請須知</w:t>
      </w:r>
      <w:r w:rsidR="002E7BC1" w:rsidRPr="00891E68">
        <w:rPr>
          <w:rFonts w:asciiTheme="minorHAnsi" w:eastAsia="標楷體" w:hAnsiTheme="minorHAnsi" w:cstheme="minorHAnsi"/>
          <w:b/>
          <w:sz w:val="22"/>
        </w:rPr>
        <w:t>：</w:t>
      </w:r>
    </w:p>
    <w:p w:rsidR="00C4412B" w:rsidRPr="00891E68" w:rsidRDefault="00EF3DC0" w:rsidP="00891E68">
      <w:pPr>
        <w:rPr>
          <w:rFonts w:asciiTheme="minorHAnsi" w:eastAsia="標楷體" w:hAnsiTheme="minorHAnsi" w:cstheme="minorHAnsi"/>
          <w:sz w:val="22"/>
        </w:rPr>
      </w:pPr>
      <w:r w:rsidRPr="00891E68">
        <w:rPr>
          <w:rFonts w:asciiTheme="minorHAnsi" w:eastAsia="標楷體" w:hAnsiTheme="minorHAnsi" w:cstheme="minorHAnsi"/>
          <w:sz w:val="22"/>
        </w:rPr>
        <w:t>一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sz w:val="22"/>
        </w:rPr>
        <w:t>申請通過與否將依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實際經費額度</w:t>
      </w:r>
      <w:r w:rsidR="008171EC" w:rsidRPr="00891E68">
        <w:rPr>
          <w:rFonts w:asciiTheme="minorHAnsi" w:eastAsia="標楷體" w:hAnsiTheme="minorHAnsi" w:cstheme="minorHAnsi"/>
          <w:sz w:val="22"/>
        </w:rPr>
        <w:t>調整。</w:t>
      </w:r>
    </w:p>
    <w:p w:rsidR="00E9148E" w:rsidRPr="00891E68" w:rsidRDefault="00EF3DC0" w:rsidP="00891E68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sz w:val="22"/>
        </w:rPr>
        <w:t>二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11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064D7C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12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064D7C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21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四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F75D9B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，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紙本經系所主管核章後，</w:t>
      </w:r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紙本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送通識教育中心</w:t>
      </w:r>
      <w:r w:rsidR="00E9148E" w:rsidRPr="00891E68">
        <w:rPr>
          <w:rFonts w:asciiTheme="minorHAnsi" w:eastAsia="標楷體" w:hAnsiTheme="minorHAnsi" w:cstheme="minorHAnsi"/>
          <w:sz w:val="22"/>
        </w:rPr>
        <w:t>行政助理李佩真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請傳送至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chloe3518@nttu.edu.tw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0C0E38" w:rsidRPr="00891E68" w:rsidRDefault="00EF3DC0" w:rsidP="00891E68">
      <w:pPr>
        <w:ind w:left="440" w:hangingChars="200" w:hanging="440"/>
        <w:rPr>
          <w:rFonts w:asciiTheme="minorHAnsi" w:eastAsia="標楷體" w:hAnsiTheme="minorHAnsi" w:cstheme="minorHAnsi"/>
          <w:b/>
          <w:sz w:val="22"/>
        </w:rPr>
        <w:sectPr w:rsidR="000C0E38" w:rsidRPr="00891E68" w:rsidSect="005E09E3">
          <w:pgSz w:w="16838" w:h="11906" w:orient="landscape"/>
          <w:pgMar w:top="720" w:right="851" w:bottom="720" w:left="851" w:header="851" w:footer="992" w:gutter="0"/>
          <w:cols w:space="425"/>
          <w:docGrid w:linePitch="360"/>
        </w:sectPr>
      </w:pPr>
      <w:r w:rsidRPr="00891E68">
        <w:rPr>
          <w:rFonts w:asciiTheme="minorHAnsi" w:eastAsia="標楷體" w:hAnsiTheme="minorHAnsi" w:cstheme="minorHAnsi"/>
          <w:sz w:val="22"/>
        </w:rPr>
        <w:t>三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sz w:val="22"/>
        </w:rPr>
        <w:t>如申請經費有疑問，請電洽通識教育中心行政助理李佩真（分機</w:t>
      </w:r>
      <w:r w:rsidR="008171EC" w:rsidRPr="00891E68">
        <w:rPr>
          <w:rFonts w:asciiTheme="minorHAnsi" w:eastAsia="標楷體" w:hAnsiTheme="minorHAnsi" w:cstheme="minorHAnsi"/>
          <w:sz w:val="22"/>
        </w:rPr>
        <w:t>2208</w:t>
      </w:r>
      <w:r w:rsidR="008171EC" w:rsidRPr="00891E68">
        <w:rPr>
          <w:rFonts w:asciiTheme="minorHAnsi" w:eastAsia="標楷體" w:hAnsiTheme="minorHAnsi" w:cstheme="minorHAnsi"/>
          <w:sz w:val="22"/>
        </w:rPr>
        <w:t>）。</w:t>
      </w:r>
    </w:p>
    <w:p w:rsidR="00C92DCF" w:rsidRPr="00470755" w:rsidRDefault="00613398" w:rsidP="00C92DCF">
      <w:pPr>
        <w:widowControl/>
        <w:spacing w:after="240" w:line="400" w:lineRule="exact"/>
        <w:outlineLvl w:val="0"/>
        <w:rPr>
          <w:rFonts w:eastAsia="標楷體" w:cs="Calibri"/>
          <w:b/>
          <w:bCs/>
          <w:color w:val="000000"/>
          <w:kern w:val="36"/>
          <w:sz w:val="26"/>
          <w:szCs w:val="26"/>
        </w:rPr>
      </w:pPr>
      <w:r w:rsidRPr="006277BA">
        <w:rPr>
          <w:rFonts w:eastAsia="標楷體" w:cs="Calibri"/>
          <w:b/>
          <w:color w:val="000000" w:themeColor="text1"/>
          <w:sz w:val="26"/>
          <w:szCs w:val="26"/>
          <w:bdr w:val="single" w:sz="4" w:space="0" w:color="auto"/>
        </w:rPr>
        <w:lastRenderedPageBreak/>
        <w:t>附件一</w:t>
      </w:r>
      <w:r w:rsidRPr="006277BA">
        <w:rPr>
          <w:rFonts w:eastAsia="標楷體" w:cs="Calibri"/>
          <w:b/>
          <w:color w:val="000000" w:themeColor="text1"/>
          <w:sz w:val="26"/>
          <w:szCs w:val="26"/>
        </w:rPr>
        <w:t xml:space="preserve">            </w:t>
      </w:r>
      <w:r w:rsidR="00C92DCF" w:rsidRPr="00470755">
        <w:rPr>
          <w:rFonts w:eastAsia="標楷體" w:cs="Calibri"/>
          <w:b/>
          <w:color w:val="000000"/>
          <w:sz w:val="26"/>
          <w:szCs w:val="26"/>
        </w:rPr>
        <w:t>國立臺東大學通識教育中心補助教學作業原則</w:t>
      </w:r>
    </w:p>
    <w:p w:rsidR="00C92DCF" w:rsidRPr="00470755" w:rsidRDefault="00C92DCF" w:rsidP="00C92DCF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105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次通識教育中心會議通過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(105.12.26)</w:t>
      </w:r>
    </w:p>
    <w:p w:rsidR="00C92DCF" w:rsidRPr="00470755" w:rsidRDefault="00C92DCF" w:rsidP="00C92DCF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105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2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2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次校務基金管理委員會通過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(106.03.30)</w:t>
      </w:r>
    </w:p>
    <w:p w:rsidR="00C92DCF" w:rsidRPr="00470755" w:rsidRDefault="00C92DCF" w:rsidP="00C92DCF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106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次通識教育中心會議修定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(107.01.08)</w:t>
      </w:r>
    </w:p>
    <w:p w:rsidR="00C92DCF" w:rsidRPr="00470755" w:rsidRDefault="00C92DCF" w:rsidP="00C92DCF">
      <w:pPr>
        <w:spacing w:line="240" w:lineRule="exact"/>
        <w:ind w:left="5670"/>
        <w:rPr>
          <w:rFonts w:eastAsia="標楷體" w:cs="Calibri"/>
          <w:color w:val="000000"/>
          <w:sz w:val="16"/>
          <w:szCs w:val="16"/>
        </w:rPr>
      </w:pPr>
      <w:r w:rsidRPr="00470755">
        <w:rPr>
          <w:rFonts w:eastAsia="標楷體" w:cs="Calibri"/>
          <w:color w:val="000000"/>
          <w:sz w:val="16"/>
          <w:szCs w:val="16"/>
        </w:rPr>
        <w:t>107</w:t>
      </w:r>
      <w:r w:rsidRPr="00470755">
        <w:rPr>
          <w:rFonts w:eastAsia="標楷體" w:cs="Calibri"/>
          <w:color w:val="000000"/>
          <w:sz w:val="16"/>
          <w:szCs w:val="16"/>
        </w:rPr>
        <w:t>學年度第</w:t>
      </w:r>
      <w:r w:rsidRPr="00470755">
        <w:rPr>
          <w:rFonts w:eastAsia="標楷體" w:cs="Calibri"/>
          <w:color w:val="000000"/>
          <w:sz w:val="16"/>
          <w:szCs w:val="16"/>
        </w:rPr>
        <w:t>2</w:t>
      </w:r>
      <w:r w:rsidRPr="00470755">
        <w:rPr>
          <w:rFonts w:eastAsia="標楷體" w:cs="Calibri"/>
          <w:color w:val="000000"/>
          <w:sz w:val="16"/>
          <w:szCs w:val="16"/>
        </w:rPr>
        <w:t>學期第</w:t>
      </w:r>
      <w:r w:rsidRPr="00470755">
        <w:rPr>
          <w:rFonts w:eastAsia="標楷體" w:cs="Calibri"/>
          <w:color w:val="000000"/>
          <w:sz w:val="16"/>
          <w:szCs w:val="16"/>
        </w:rPr>
        <w:t>3</w:t>
      </w:r>
      <w:r w:rsidRPr="00470755">
        <w:rPr>
          <w:rFonts w:eastAsia="標楷體" w:cs="Calibri"/>
          <w:color w:val="000000"/>
          <w:sz w:val="16"/>
          <w:szCs w:val="16"/>
        </w:rPr>
        <w:t>次通識教育中心會議修定</w:t>
      </w:r>
      <w:r w:rsidRPr="00470755">
        <w:rPr>
          <w:rFonts w:eastAsia="標楷體" w:cs="Calibri"/>
          <w:color w:val="000000"/>
          <w:sz w:val="16"/>
          <w:szCs w:val="16"/>
        </w:rPr>
        <w:t>(108.06.19)</w:t>
      </w:r>
    </w:p>
    <w:p w:rsidR="00C92DCF" w:rsidRPr="0040419C" w:rsidRDefault="00C92DCF" w:rsidP="00C92DCF">
      <w:pPr>
        <w:spacing w:line="240" w:lineRule="exact"/>
        <w:ind w:left="5670"/>
        <w:rPr>
          <w:rFonts w:eastAsia="標楷體" w:cs="Calibri"/>
          <w:color w:val="000000" w:themeColor="text1"/>
          <w:sz w:val="16"/>
          <w:szCs w:val="16"/>
        </w:rPr>
      </w:pPr>
      <w:r w:rsidRPr="0040419C">
        <w:rPr>
          <w:rFonts w:eastAsia="標楷體" w:cs="Calibri"/>
          <w:color w:val="000000" w:themeColor="text1"/>
          <w:sz w:val="16"/>
          <w:szCs w:val="16"/>
        </w:rPr>
        <w:t>111</w:t>
      </w:r>
      <w:r w:rsidRPr="0040419C">
        <w:rPr>
          <w:rFonts w:eastAsia="標楷體" w:cs="Calibri"/>
          <w:color w:val="000000" w:themeColor="text1"/>
          <w:sz w:val="16"/>
          <w:szCs w:val="16"/>
        </w:rPr>
        <w:t>學年度第</w:t>
      </w:r>
      <w:r w:rsidRPr="0040419C">
        <w:rPr>
          <w:rFonts w:eastAsia="標楷體" w:cs="Calibri"/>
          <w:color w:val="000000" w:themeColor="text1"/>
          <w:sz w:val="16"/>
          <w:szCs w:val="16"/>
        </w:rPr>
        <w:t>1</w:t>
      </w:r>
      <w:r w:rsidRPr="0040419C">
        <w:rPr>
          <w:rFonts w:eastAsia="標楷體" w:cs="Calibri"/>
          <w:color w:val="000000" w:themeColor="text1"/>
          <w:sz w:val="16"/>
          <w:szCs w:val="16"/>
        </w:rPr>
        <w:t>學期第</w:t>
      </w:r>
      <w:r w:rsidRPr="0040419C">
        <w:rPr>
          <w:rFonts w:eastAsia="標楷體" w:cs="Calibri"/>
          <w:color w:val="000000" w:themeColor="text1"/>
          <w:sz w:val="16"/>
          <w:szCs w:val="16"/>
        </w:rPr>
        <w:t>1</w:t>
      </w:r>
      <w:r w:rsidRPr="0040419C">
        <w:rPr>
          <w:rFonts w:eastAsia="標楷體" w:cs="Calibri"/>
          <w:color w:val="000000" w:themeColor="text1"/>
          <w:sz w:val="16"/>
          <w:szCs w:val="16"/>
        </w:rPr>
        <w:t>次通識教育中心會議修定</w:t>
      </w:r>
      <w:r w:rsidRPr="0040419C">
        <w:rPr>
          <w:rFonts w:eastAsia="標楷體" w:cs="Calibri"/>
          <w:color w:val="000000" w:themeColor="text1"/>
          <w:sz w:val="16"/>
          <w:szCs w:val="16"/>
        </w:rPr>
        <w:t>(112.01.12)</w:t>
      </w:r>
    </w:p>
    <w:p w:rsidR="00C92DCF" w:rsidRPr="00470755" w:rsidRDefault="00C92DCF" w:rsidP="00C92DCF">
      <w:pPr>
        <w:spacing w:before="240"/>
        <w:ind w:left="461" w:hangingChars="192" w:hanging="461"/>
        <w:rPr>
          <w:rFonts w:eastAsia="標楷體" w:cs="Calibri"/>
          <w:szCs w:val="24"/>
        </w:rPr>
      </w:pPr>
      <w:r w:rsidRPr="00470755">
        <w:rPr>
          <w:rFonts w:eastAsia="標楷體" w:cs="Calibri"/>
          <w:szCs w:val="24"/>
        </w:rPr>
        <w:t>一、依據：為增進本校通識教師教學效能及學生學習成效，提升通識教育品質，依據「國立臺東大學補助教學要點」訂定「國立臺東大學通識教育中心補助教學作業原則」</w:t>
      </w: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以下簡稱本原則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szCs w:val="24"/>
        </w:rPr>
        <w:t>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二、補助項目如下：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一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教學助理、課輔助理。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二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交通費。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三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教學材料費。</w:t>
      </w:r>
    </w:p>
    <w:p w:rsidR="00C92DCF" w:rsidRPr="00470755" w:rsidRDefault="00C92DCF" w:rsidP="00C92DCF">
      <w:pPr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三、補助對象</w:t>
      </w:r>
      <w:r w:rsidRPr="00470755">
        <w:rPr>
          <w:rFonts w:eastAsia="標楷體" w:cs="Calibri"/>
          <w:color w:val="000000"/>
          <w:szCs w:val="24"/>
        </w:rPr>
        <w:t>：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994"/>
          <w:tab w:val="left" w:pos="1078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一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本校教師優先，交通費僅限本校專任教師。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994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二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欲申請補助之通識課程已獲得校內外相關經費補助者，不得依本原則申請補助。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四、申請及審查：</w:t>
      </w:r>
    </w:p>
    <w:p w:rsidR="00C92DCF" w:rsidRPr="00470755" w:rsidRDefault="00C92DCF" w:rsidP="00C92DCF">
      <w:pPr>
        <w:spacing w:line="400" w:lineRule="exact"/>
        <w:ind w:leftChars="175" w:left="797" w:hangingChars="157" w:hanging="377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一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kern w:val="0"/>
          <w:szCs w:val="24"/>
        </w:rPr>
        <w:t>申請者應填具申請表並檢附教學大綱，經所屬學系（所、中心）主管簽核後，依本中心公告期程提出申請。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ind w:left="426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二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kern w:val="0"/>
          <w:szCs w:val="24"/>
        </w:rPr>
        <w:t>申請案由本中心「中心</w:t>
      </w:r>
      <w:r w:rsidRPr="00470755">
        <w:rPr>
          <w:rFonts w:eastAsia="標楷體" w:cs="Calibri"/>
          <w:color w:val="000000"/>
          <w:kern w:val="0"/>
          <w:szCs w:val="24"/>
        </w:rPr>
        <w:t>(</w:t>
      </w:r>
      <w:r w:rsidRPr="00470755">
        <w:rPr>
          <w:rFonts w:eastAsia="標楷體" w:cs="Calibri"/>
          <w:color w:val="000000"/>
          <w:kern w:val="0"/>
          <w:szCs w:val="24"/>
        </w:rPr>
        <w:t>院務</w:t>
      </w:r>
      <w:r w:rsidRPr="00470755">
        <w:rPr>
          <w:rFonts w:eastAsia="標楷體" w:cs="Calibri"/>
          <w:color w:val="000000"/>
          <w:kern w:val="0"/>
          <w:szCs w:val="24"/>
        </w:rPr>
        <w:t>)</w:t>
      </w:r>
      <w:r w:rsidRPr="00470755">
        <w:rPr>
          <w:rFonts w:eastAsia="標楷體" w:cs="Calibri"/>
          <w:color w:val="000000"/>
          <w:kern w:val="0"/>
          <w:szCs w:val="24"/>
        </w:rPr>
        <w:t>會議」審查並公告審查結果。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ind w:left="426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三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kern w:val="0"/>
          <w:szCs w:val="24"/>
        </w:rPr>
        <w:t>各項申請補助項目審查結果，於開學前一週送教務處教學發展中心。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五、補助經費項目分配：</w:t>
      </w:r>
    </w:p>
    <w:p w:rsidR="00C92DCF" w:rsidRPr="00470755" w:rsidRDefault="00C92DCF" w:rsidP="00C92DCF">
      <w:pPr>
        <w:spacing w:line="400" w:lineRule="exact"/>
        <w:ind w:left="480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教學助理、課輔助理經費，不得低於本中心年度總補助款之</w:t>
      </w:r>
      <w:r w:rsidRPr="00470755">
        <w:rPr>
          <w:rFonts w:eastAsia="標楷體" w:cs="Calibri"/>
          <w:color w:val="000000"/>
          <w:kern w:val="0"/>
          <w:szCs w:val="24"/>
        </w:rPr>
        <w:t>25%</w:t>
      </w:r>
      <w:r w:rsidRPr="00470755">
        <w:rPr>
          <w:rFonts w:eastAsia="標楷體" w:cs="Calibri"/>
          <w:color w:val="000000"/>
          <w:kern w:val="0"/>
          <w:szCs w:val="24"/>
        </w:rPr>
        <w:t>，且課輔助理經費，不得低於「教學助理、課輔助理」合計經費之一半；其餘經費由本中心運用於交通費、教學材料費。</w:t>
      </w:r>
    </w:p>
    <w:p w:rsidR="00C92DCF" w:rsidRPr="00470755" w:rsidRDefault="00C92DCF" w:rsidP="00C92DCF">
      <w:pPr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六、各類申請補助原則如下：</w:t>
      </w:r>
    </w:p>
    <w:p w:rsidR="00C92DCF" w:rsidRPr="00470755" w:rsidRDefault="00C92DCF" w:rsidP="00C92DCF">
      <w:pPr>
        <w:spacing w:line="400" w:lineRule="exact"/>
        <w:ind w:leftChars="176" w:left="765" w:hangingChars="143" w:hanging="343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一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為使更多支援通識課程的教師獲得補助，故每門課以補助一項為原則（「教學助理、課輔助理」、「交通費」及「教學材料費」三項補助擇一申請）。</w:t>
      </w:r>
    </w:p>
    <w:p w:rsidR="00C92DCF" w:rsidRPr="00470755" w:rsidRDefault="00C92DCF" w:rsidP="00C92DCF">
      <w:pPr>
        <w:spacing w:line="400" w:lineRule="exact"/>
        <w:ind w:leftChars="177" w:left="936" w:hangingChars="213" w:hanging="511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二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「教學助理、課輔助理補助」其補助原則為：</w:t>
      </w:r>
    </w:p>
    <w:p w:rsidR="00C92DCF" w:rsidRPr="00470755" w:rsidRDefault="00C92DCF" w:rsidP="00C92DCF">
      <w:pPr>
        <w:spacing w:line="400" w:lineRule="exact"/>
        <w:ind w:leftChars="412" w:left="1231" w:hangingChars="101" w:hanging="242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1.</w:t>
      </w:r>
      <w:r w:rsidRPr="00470755">
        <w:rPr>
          <w:rFonts w:eastAsia="標楷體" w:cs="Calibri"/>
          <w:color w:val="000000"/>
          <w:szCs w:val="24"/>
        </w:rPr>
        <w:t>每位教師每學期至多以申請兩位教學助理</w:t>
      </w:r>
      <w:r w:rsidRPr="00470755">
        <w:rPr>
          <w:rFonts w:eastAsia="標楷體" w:cs="Calibri"/>
          <w:color w:val="000000"/>
          <w:szCs w:val="24"/>
        </w:rPr>
        <w:t>(</w:t>
      </w:r>
      <w:r w:rsidRPr="00470755">
        <w:rPr>
          <w:rFonts w:eastAsia="標楷體" w:cs="Calibri"/>
          <w:color w:val="000000"/>
          <w:szCs w:val="24"/>
        </w:rPr>
        <w:t>兩門課程</w:t>
      </w:r>
      <w:r w:rsidRPr="00470755">
        <w:rPr>
          <w:rFonts w:eastAsia="標楷體" w:cs="Calibri"/>
          <w:color w:val="000000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為原則。</w:t>
      </w:r>
    </w:p>
    <w:p w:rsidR="00C92DCF" w:rsidRPr="00470755" w:rsidRDefault="00C92DCF" w:rsidP="00C92DCF">
      <w:pPr>
        <w:spacing w:line="400" w:lineRule="exact"/>
        <w:ind w:leftChars="411" w:left="1171" w:hangingChars="77" w:hanging="18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2.</w:t>
      </w:r>
      <w:r w:rsidRPr="00470755">
        <w:rPr>
          <w:rFonts w:eastAsia="標楷體" w:cs="Calibri"/>
          <w:color w:val="000000"/>
          <w:szCs w:val="24"/>
        </w:rPr>
        <w:t>通識課程教學助理、課輔助理之配置優先情形如下：寫作課程、實驗課程、實作課程、戶外課程、曾獲院級或校級通識優良教師者。</w:t>
      </w:r>
    </w:p>
    <w:p w:rsidR="00C92DCF" w:rsidRPr="00470755" w:rsidRDefault="00C92DCF" w:rsidP="00C92DCF">
      <w:pPr>
        <w:spacing w:line="400" w:lineRule="exact"/>
        <w:ind w:leftChars="412" w:left="1231" w:hangingChars="101" w:hanging="242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3.</w:t>
      </w:r>
      <w:r w:rsidRPr="00470755">
        <w:rPr>
          <w:rFonts w:eastAsia="標楷體" w:cs="Calibri"/>
          <w:color w:val="000000"/>
          <w:szCs w:val="24"/>
        </w:rPr>
        <w:t>本原則未盡之處，依本校「教學助理制度實施要點」辦理。</w:t>
      </w:r>
    </w:p>
    <w:p w:rsidR="00C92DCF" w:rsidRPr="00470755" w:rsidRDefault="00C92DCF" w:rsidP="00C92DCF">
      <w:pPr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三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「交通費補助」適用對象為本校專任教師，其補助原則為：</w:t>
      </w:r>
    </w:p>
    <w:p w:rsidR="00C92DCF" w:rsidRPr="00470755" w:rsidRDefault="00C92DCF" w:rsidP="00C92DCF">
      <w:pPr>
        <w:spacing w:line="400" w:lineRule="exact"/>
        <w:ind w:leftChars="413" w:left="991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1.</w:t>
      </w:r>
      <w:r w:rsidRPr="00470755">
        <w:rPr>
          <w:rFonts w:eastAsia="標楷體" w:cs="Calibri"/>
          <w:color w:val="000000"/>
          <w:szCs w:val="24"/>
        </w:rPr>
        <w:t>交通費補助僅限租車費用，不含保險費。</w:t>
      </w:r>
    </w:p>
    <w:p w:rsidR="00C92DCF" w:rsidRPr="00470755" w:rsidRDefault="00C92DCF" w:rsidP="00C92DCF">
      <w:pPr>
        <w:spacing w:line="400" w:lineRule="exact"/>
        <w:ind w:leftChars="412" w:left="1174" w:hangingChars="77" w:hanging="18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2.</w:t>
      </w:r>
      <w:r w:rsidRPr="00470755">
        <w:rPr>
          <w:rFonts w:eastAsia="標楷體" w:cs="Calibri"/>
          <w:color w:val="000000"/>
          <w:szCs w:val="24"/>
        </w:rPr>
        <w:t>單一課程補助一次行程為限，依修課學生數、車程核給補助金額，修課人數超過</w:t>
      </w:r>
      <w:r w:rsidRPr="00470755">
        <w:rPr>
          <w:rFonts w:eastAsia="標楷體" w:cs="Calibri"/>
          <w:color w:val="000000"/>
          <w:szCs w:val="24"/>
        </w:rPr>
        <w:t>40</w:t>
      </w:r>
      <w:r w:rsidRPr="00470755">
        <w:rPr>
          <w:rFonts w:eastAsia="標楷體" w:cs="Calibri"/>
          <w:color w:val="000000"/>
          <w:szCs w:val="24"/>
        </w:rPr>
        <w:t>人者，可依情況酌予增加。行程規劃以一天以內、臺東縣境內之地點為主。</w:t>
      </w:r>
    </w:p>
    <w:p w:rsidR="00C92DCF" w:rsidRPr="00470755" w:rsidRDefault="00C92DCF" w:rsidP="00C92DCF">
      <w:pPr>
        <w:spacing w:line="400" w:lineRule="exact"/>
        <w:ind w:leftChars="413" w:left="991"/>
        <w:rPr>
          <w:rFonts w:eastAsia="標楷體" w:cs="Calibri"/>
          <w:color w:val="000000"/>
          <w:szCs w:val="24"/>
        </w:rPr>
      </w:pPr>
      <w:r w:rsidRPr="0040419C">
        <w:rPr>
          <w:rFonts w:eastAsia="標楷體" w:cs="Calibri" w:hint="eastAsia"/>
          <w:color w:val="000000" w:themeColor="text1"/>
          <w:szCs w:val="24"/>
        </w:rPr>
        <w:t>3</w:t>
      </w:r>
      <w:r w:rsidRPr="0040419C">
        <w:rPr>
          <w:rFonts w:eastAsia="標楷體" w:cs="Calibri"/>
          <w:color w:val="FF0000"/>
          <w:szCs w:val="24"/>
        </w:rPr>
        <w:t>.</w:t>
      </w:r>
      <w:r w:rsidRPr="00470755">
        <w:rPr>
          <w:rFonts w:eastAsia="標楷體" w:cs="Calibri"/>
          <w:color w:val="000000"/>
          <w:szCs w:val="24"/>
        </w:rPr>
        <w:t>經費補助優先範圍如下：</w:t>
      </w:r>
    </w:p>
    <w:p w:rsidR="00C92DCF" w:rsidRPr="00470755" w:rsidRDefault="00C92DCF" w:rsidP="00C92DCF">
      <w:pPr>
        <w:spacing w:line="400" w:lineRule="exact"/>
        <w:ind w:leftChars="531" w:left="1274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(1)</w:t>
      </w:r>
      <w:r w:rsidRPr="00470755">
        <w:rPr>
          <w:rFonts w:eastAsia="標楷體" w:cs="Calibri"/>
          <w:color w:val="000000"/>
          <w:szCs w:val="24"/>
        </w:rPr>
        <w:t>前學期繳交成果報告且內容充實</w:t>
      </w:r>
      <w:r w:rsidRPr="00470755">
        <w:rPr>
          <w:rFonts w:eastAsia="標楷體" w:cs="Calibri"/>
          <w:color w:val="000000"/>
          <w:szCs w:val="24"/>
        </w:rPr>
        <w:t xml:space="preserve"> (</w:t>
      </w:r>
      <w:r w:rsidRPr="00470755">
        <w:rPr>
          <w:rFonts w:eastAsia="標楷體" w:cs="Calibri"/>
          <w:color w:val="000000"/>
          <w:szCs w:val="24"/>
        </w:rPr>
        <w:t>過於簡略者，將不列入優先補助範圍</w:t>
      </w:r>
      <w:r w:rsidRPr="00470755">
        <w:rPr>
          <w:rFonts w:eastAsia="標楷體" w:cs="Calibri"/>
          <w:color w:val="000000"/>
          <w:szCs w:val="24"/>
        </w:rPr>
        <w:t xml:space="preserve">) </w:t>
      </w:r>
    </w:p>
    <w:p w:rsidR="00C92DCF" w:rsidRPr="00470755" w:rsidRDefault="00C92DCF" w:rsidP="00C92DCF">
      <w:pPr>
        <w:spacing w:line="400" w:lineRule="exact"/>
        <w:ind w:leftChars="531" w:left="1274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(2)</w:t>
      </w:r>
      <w:r w:rsidRPr="00470755">
        <w:rPr>
          <w:rFonts w:eastAsia="標楷體" w:cs="Calibri"/>
          <w:color w:val="000000"/>
          <w:szCs w:val="24"/>
        </w:rPr>
        <w:t>服務學習課程</w:t>
      </w:r>
      <w:r w:rsidRPr="00470755">
        <w:rPr>
          <w:rFonts w:eastAsia="標楷體" w:cs="Calibri"/>
          <w:color w:val="000000"/>
          <w:szCs w:val="24"/>
        </w:rPr>
        <w:t xml:space="preserve"> (</w:t>
      </w:r>
      <w:r w:rsidRPr="00470755">
        <w:rPr>
          <w:rFonts w:eastAsia="標楷體" w:cs="Calibri"/>
          <w:color w:val="000000"/>
          <w:szCs w:val="24"/>
        </w:rPr>
        <w:t>課程依課程綱要或選課系統備註「服務學習課程」為標準</w:t>
      </w:r>
      <w:r w:rsidRPr="00470755">
        <w:rPr>
          <w:rFonts w:eastAsia="標楷體" w:cs="Calibri"/>
          <w:color w:val="000000"/>
          <w:szCs w:val="24"/>
        </w:rPr>
        <w:t xml:space="preserve">) </w:t>
      </w:r>
    </w:p>
    <w:p w:rsidR="00C92DCF" w:rsidRPr="00470755" w:rsidRDefault="00C92DCF" w:rsidP="00C92DCF">
      <w:pPr>
        <w:spacing w:line="400" w:lineRule="exact"/>
        <w:ind w:leftChars="531" w:left="1274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(3)</w:t>
      </w:r>
      <w:r w:rsidRPr="00470755">
        <w:rPr>
          <w:rFonts w:eastAsia="標楷體" w:cs="Calibri"/>
          <w:color w:val="000000"/>
          <w:szCs w:val="24"/>
        </w:rPr>
        <w:t>近兩年之新進教師</w:t>
      </w:r>
    </w:p>
    <w:p w:rsidR="00C92DCF" w:rsidRPr="00470755" w:rsidRDefault="00C92DCF" w:rsidP="00C92DCF">
      <w:pPr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lastRenderedPageBreak/>
        <w:t>(</w:t>
      </w:r>
      <w:r w:rsidRPr="00470755">
        <w:rPr>
          <w:rFonts w:eastAsia="標楷體" w:cs="Calibri"/>
          <w:szCs w:val="24"/>
        </w:rPr>
        <w:t>四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「教學材料費補助」適用之原則為：</w:t>
      </w:r>
    </w:p>
    <w:p w:rsidR="00C92DCF" w:rsidRPr="00470755" w:rsidRDefault="00C92DCF" w:rsidP="00C92DCF">
      <w:pPr>
        <w:spacing w:line="400" w:lineRule="exact"/>
        <w:ind w:leftChars="412" w:left="1159" w:hangingChars="71" w:hanging="170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1.</w:t>
      </w:r>
      <w:r w:rsidRPr="00470755">
        <w:rPr>
          <w:rFonts w:eastAsia="標楷體" w:cs="Calibri"/>
          <w:color w:val="000000"/>
          <w:szCs w:val="24"/>
        </w:rPr>
        <w:t>教學材料費補助僅限上課操作用耗材類（一般列印用紙及印表機耗材除外），不含設備費或軟體類等非耗材類。</w:t>
      </w:r>
    </w:p>
    <w:p w:rsidR="00C92DCF" w:rsidRPr="00470755" w:rsidRDefault="00C92DCF" w:rsidP="00C92DCF">
      <w:pPr>
        <w:spacing w:line="400" w:lineRule="exact"/>
        <w:ind w:leftChars="412" w:left="1186" w:hangingChars="82" w:hanging="197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2.</w:t>
      </w:r>
      <w:r w:rsidRPr="00470755">
        <w:rPr>
          <w:rFonts w:eastAsia="標楷體" w:cs="Calibri"/>
          <w:color w:val="000000"/>
          <w:szCs w:val="24"/>
        </w:rPr>
        <w:t>補助金額依修課學生數核給，每位學生以補助</w:t>
      </w:r>
      <w:r w:rsidRPr="00470755">
        <w:rPr>
          <w:rFonts w:eastAsia="標楷體" w:cs="Calibri"/>
          <w:color w:val="000000"/>
          <w:szCs w:val="24"/>
        </w:rPr>
        <w:t>200</w:t>
      </w:r>
      <w:r w:rsidRPr="00470755">
        <w:rPr>
          <w:rFonts w:eastAsia="標楷體" w:cs="Calibri"/>
          <w:color w:val="000000"/>
          <w:szCs w:val="24"/>
        </w:rPr>
        <w:t>元為原則，單一課程補助上限為一萬元。</w:t>
      </w:r>
    </w:p>
    <w:p w:rsidR="00C92DCF" w:rsidRPr="00470755" w:rsidRDefault="00C92DCF" w:rsidP="00C92DCF">
      <w:pPr>
        <w:spacing w:line="400" w:lineRule="exact"/>
        <w:ind w:leftChars="413" w:left="1245" w:hangingChars="106" w:hanging="254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3.</w:t>
      </w:r>
      <w:r w:rsidRPr="00470755">
        <w:rPr>
          <w:rFonts w:eastAsia="標楷體" w:cs="Calibri"/>
          <w:color w:val="000000"/>
          <w:szCs w:val="24"/>
        </w:rPr>
        <w:t>有其他特殊需要，經院</w:t>
      </w:r>
      <w:r w:rsidRPr="00470755">
        <w:rPr>
          <w:rFonts w:eastAsia="標楷體" w:cs="Calibri"/>
          <w:color w:val="000000"/>
          <w:szCs w:val="24"/>
        </w:rPr>
        <w:t>(</w:t>
      </w:r>
      <w:r w:rsidRPr="00470755">
        <w:rPr>
          <w:rFonts w:eastAsia="標楷體" w:cs="Calibri"/>
          <w:color w:val="000000"/>
          <w:szCs w:val="24"/>
        </w:rPr>
        <w:t>中心</w:t>
      </w:r>
      <w:r w:rsidRPr="00470755">
        <w:rPr>
          <w:rFonts w:eastAsia="標楷體" w:cs="Calibri"/>
          <w:color w:val="000000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會議審查通過者。</w:t>
      </w:r>
    </w:p>
    <w:p w:rsidR="00C92DCF" w:rsidRPr="00470755" w:rsidRDefault="00C92DCF" w:rsidP="00C92DCF">
      <w:pPr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七、成果報告：</w:t>
      </w:r>
    </w:p>
    <w:p w:rsidR="00C92DCF" w:rsidRPr="00470755" w:rsidRDefault="00C92DCF" w:rsidP="00C92DCF">
      <w:pPr>
        <w:spacing w:line="400" w:lineRule="exact"/>
        <w:ind w:leftChars="198" w:left="47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獲補助之課程應於規定期間內辦理經費結算，於期末考結束後一週內繳交成果報告（電子檔上傳至網路學園），以做為後續補助審查之參考。</w:t>
      </w:r>
    </w:p>
    <w:p w:rsidR="00C92DCF" w:rsidRPr="00470755" w:rsidRDefault="00C92DCF" w:rsidP="00C92DCF">
      <w:pPr>
        <w:spacing w:line="400" w:lineRule="exact"/>
        <w:ind w:leftChars="198" w:left="47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經核定之補助案，若無繳交成果報告，下一學期將不予補助；如因故無法執行或無法完成時，請於期中考前告知，以利經費轉移運用。</w:t>
      </w:r>
    </w:p>
    <w:p w:rsidR="00C92DCF" w:rsidRPr="00470755" w:rsidRDefault="00C92DCF" w:rsidP="00C92DCF">
      <w:pPr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八、經費來源：由教育部相關補助計畫經費或校務基金支應，經審查後核定補助金額。</w:t>
      </w:r>
    </w:p>
    <w:p w:rsidR="00C92DCF" w:rsidRPr="00470755" w:rsidRDefault="00C92DCF" w:rsidP="00C92DCF">
      <w:pPr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九、本原則如有未盡事宜，悉依本校補助教學要點及相關規定辦理。</w:t>
      </w:r>
    </w:p>
    <w:p w:rsidR="00C92DCF" w:rsidRPr="00470755" w:rsidRDefault="00C92DCF" w:rsidP="00C92DCF">
      <w:pPr>
        <w:spacing w:line="400" w:lineRule="exact"/>
        <w:ind w:left="475" w:hangingChars="198" w:hanging="475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十、本原則經院務會議通過，送校務基金管理委員會核備，校長核定後實施，修正時亦同；</w:t>
      </w:r>
      <w:r w:rsidRPr="00470755">
        <w:rPr>
          <w:rFonts w:eastAsia="標楷體" w:cs="Calibri"/>
          <w:color w:val="000000"/>
          <w:szCs w:val="24"/>
        </w:rPr>
        <w:t>本原則修正若未涉及校務基金經費動支，免提校務基金管理委員會審議。</w:t>
      </w:r>
    </w:p>
    <w:p w:rsidR="00EE3C2F" w:rsidRPr="00C92DCF" w:rsidRDefault="00EE3C2F" w:rsidP="00C92DCF">
      <w:pPr>
        <w:widowControl/>
        <w:spacing w:after="240" w:line="400" w:lineRule="exact"/>
        <w:outlineLvl w:val="0"/>
        <w:rPr>
          <w:rFonts w:cs="Calibri"/>
          <w:color w:val="000000" w:themeColor="text1"/>
        </w:rPr>
        <w:sectPr w:rsidR="00EE3C2F" w:rsidRPr="00C92DCF" w:rsidSect="007B0D35">
          <w:pgSz w:w="11906" w:h="16838"/>
          <w:pgMar w:top="851" w:right="720" w:bottom="851" w:left="720" w:header="851" w:footer="992" w:gutter="0"/>
          <w:cols w:space="425"/>
          <w:docGrid w:linePitch="360"/>
        </w:sectPr>
      </w:pPr>
    </w:p>
    <w:p w:rsidR="00613398" w:rsidRPr="006277BA" w:rsidRDefault="00DB4E55" w:rsidP="00370543">
      <w:pPr>
        <w:widowControl/>
        <w:jc w:val="center"/>
        <w:outlineLvl w:val="0"/>
        <w:rPr>
          <w:rFonts w:eastAsia="標楷體" w:cs="Calibri"/>
          <w:b/>
          <w:color w:val="000000" w:themeColor="text1"/>
          <w:sz w:val="32"/>
          <w:szCs w:val="32"/>
        </w:rPr>
      </w:pPr>
      <w:r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645910" cy="9398297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業務資料\03--教學材料.交通費.TA.TU\109-2\01--法規\國立臺東大學補助教學要點109.11.12_頁面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2C"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722630" cy="1404620"/>
                <wp:effectExtent l="0" t="0" r="20320" b="254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7C" w:rsidRPr="00B83569" w:rsidRDefault="00064D7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1.8pt;width:56.9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">
                <v:textbox style="mso-fit-shape-to-text:t">
                  <w:txbxContent>
                    <w:p w:rsidR="00064D7C" w:rsidRPr="00B83569" w:rsidRDefault="00064D7C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附件二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4F7" w:rsidRPr="006277BA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10DD4" wp14:editId="3A3C69D7">
                <wp:simplePos x="0" y="0"/>
                <wp:positionH relativeFrom="column">
                  <wp:posOffset>0</wp:posOffset>
                </wp:positionH>
                <wp:positionV relativeFrom="paragraph">
                  <wp:posOffset>-9337040</wp:posOffset>
                </wp:positionV>
                <wp:extent cx="685800" cy="266700"/>
                <wp:effectExtent l="0" t="0" r="19050" b="19050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7C" w:rsidRPr="00EE3C2F" w:rsidRDefault="00064D7C" w:rsidP="00370543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EE3C2F">
                              <w:rPr>
                                <w:rFonts w:ascii="新細明體" w:hAnsi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10DD4" id="矩形 3" o:spid="_x0000_s1027" style="position:absolute;left:0;text-align:left;margin-left:0;margin-top:-735.2pt;width:54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">
                <v:textbox>
                  <w:txbxContent>
                    <w:p w:rsidR="00064D7C" w:rsidRPr="00EE3C2F" w:rsidRDefault="00064D7C" w:rsidP="00370543">
                      <w:pPr>
                        <w:rPr>
                          <w:rFonts w:ascii="新細明體" w:hAnsi="新細明體"/>
                        </w:rPr>
                      </w:pPr>
                      <w:r w:rsidRPr="00EE3C2F">
                        <w:rPr>
                          <w:rFonts w:ascii="新細明體" w:hAnsi="新細明體" w:hint="eastAsia"/>
                        </w:rPr>
                        <w:t>附件</w:t>
                      </w:r>
                      <w:r>
                        <w:rPr>
                          <w:rFonts w:ascii="新細明體" w:hAnsi="新細明體" w:hint="eastAsia"/>
                        </w:rPr>
                        <w:t>二</w:t>
                      </w:r>
                    </w:p>
                  </w:txbxContent>
                </v:textbox>
              </v:rect>
            </w:pict>
          </mc:Fallback>
        </mc:AlternateContent>
      </w:r>
    </w:p>
    <w:p w:rsidR="00DC34F7" w:rsidRPr="006277BA" w:rsidRDefault="00DB4E55" w:rsidP="00370543">
      <w:pPr>
        <w:widowControl/>
        <w:jc w:val="center"/>
        <w:outlineLvl w:val="0"/>
        <w:rPr>
          <w:rFonts w:eastAsia="標楷體" w:cs="Calibri"/>
          <w:b/>
          <w:color w:val="000000" w:themeColor="text1"/>
          <w:sz w:val="32"/>
          <w:szCs w:val="32"/>
        </w:rPr>
      </w:pPr>
      <w:r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645910" cy="9398297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業務資料\03--教學材料.交通費.TA.TU\109-2\01--法規\國立臺東大學補助教學要點109.11.12_頁面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F" w:rsidRPr="006277BA" w:rsidRDefault="00DB4E55" w:rsidP="00DC34F7">
      <w:pPr>
        <w:spacing w:line="276" w:lineRule="auto"/>
        <w:jc w:val="center"/>
        <w:rPr>
          <w:rFonts w:eastAsia="標楷體" w:cs="Calibri"/>
          <w:bCs/>
          <w:color w:val="000000" w:themeColor="text1"/>
          <w:kern w:val="0"/>
        </w:rPr>
      </w:pPr>
      <w:r w:rsidRPr="006277BA">
        <w:rPr>
          <w:rFonts w:eastAsia="標楷體" w:cs="Calibri"/>
          <w:bCs/>
          <w:noProof/>
          <w:color w:val="000000" w:themeColor="text1"/>
          <w:kern w:val="0"/>
        </w:rPr>
        <w:lastRenderedPageBreak/>
        <w:drawing>
          <wp:inline distT="0" distB="0" distL="0" distR="0">
            <wp:extent cx="6645910" cy="9399694"/>
            <wp:effectExtent l="0" t="0" r="2540" b="0"/>
            <wp:docPr id="12" name="圖片 12" descr="D:\業務資料\03--教學材料.交通費.TA.TU\109-2\01--法規\國立臺東大學教學助理制度實施要點(109.11.12通過)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業務資料\03--教學材料.交通費.TA.TU\109-2\01--法規\國立臺東大學教學助理制度實施要點(109.11.12通過)_頁面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2C" w:rsidRPr="006277BA">
        <w:rPr>
          <w:rFonts w:eastAsia="標楷體" w:cs="Calibri"/>
          <w:bCs/>
          <w:noProof/>
          <w:color w:val="000000" w:themeColor="text1"/>
          <w:kern w:val="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744220" cy="1404620"/>
                <wp:effectExtent l="0" t="0" r="17780" b="2540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7C" w:rsidRPr="00B83569" w:rsidRDefault="00064D7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.1pt;width:58.6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">
                <v:textbox style="mso-fit-shape-to-text:t">
                  <w:txbxContent>
                    <w:p w:rsidR="00064D7C" w:rsidRPr="00B83569" w:rsidRDefault="00064D7C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附件</w:t>
                      </w:r>
                      <w:proofErr w:type="gramStart"/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4F7" w:rsidRPr="006277BA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F109A1" wp14:editId="410B3A28">
                <wp:simplePos x="0" y="0"/>
                <wp:positionH relativeFrom="column">
                  <wp:posOffset>47625</wp:posOffset>
                </wp:positionH>
                <wp:positionV relativeFrom="paragraph">
                  <wp:posOffset>3810</wp:posOffset>
                </wp:positionV>
                <wp:extent cx="6858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7C" w:rsidRPr="00EE3C2F" w:rsidRDefault="00064D7C" w:rsidP="0004642D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EE3C2F">
                              <w:rPr>
                                <w:rFonts w:ascii="新細明體" w:hAnsi="新細明體" w:hint="eastAsia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109A1" id="矩形 2" o:spid="_x0000_s1029" style="position:absolute;left:0;text-align:left;margin-left:3.75pt;margin-top:.3pt;width:54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">
                <v:textbox>
                  <w:txbxContent>
                    <w:p w:rsidR="00064D7C" w:rsidRPr="00EE3C2F" w:rsidRDefault="00064D7C" w:rsidP="0004642D">
                      <w:pPr>
                        <w:rPr>
                          <w:rFonts w:ascii="新細明體" w:hAnsi="新細明體"/>
                        </w:rPr>
                      </w:pPr>
                      <w:r w:rsidRPr="00EE3C2F">
                        <w:rPr>
                          <w:rFonts w:ascii="新細明體" w:hAnsi="新細明體" w:hint="eastAsia"/>
                        </w:rPr>
                        <w:t>附件</w:t>
                      </w:r>
                      <w:proofErr w:type="gramStart"/>
                      <w:r w:rsidRPr="00EE3C2F">
                        <w:rPr>
                          <w:rFonts w:ascii="新細明體" w:hAnsi="新細明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C34F7" w:rsidRPr="006277BA" w:rsidRDefault="00DB4E55" w:rsidP="0001163F">
      <w:pPr>
        <w:spacing w:line="0" w:lineRule="atLeast"/>
        <w:rPr>
          <w:rFonts w:eastAsia="標楷體" w:cs="Calibri"/>
          <w:bCs/>
          <w:color w:val="000000" w:themeColor="text1"/>
          <w:kern w:val="0"/>
        </w:rPr>
      </w:pPr>
      <w:r w:rsidRPr="006277BA">
        <w:rPr>
          <w:rFonts w:eastAsia="標楷體" w:cs="Calibri"/>
          <w:bCs/>
          <w:noProof/>
          <w:color w:val="000000" w:themeColor="text1"/>
          <w:kern w:val="0"/>
        </w:rPr>
        <w:lastRenderedPageBreak/>
        <w:drawing>
          <wp:inline distT="0" distB="0" distL="0" distR="0">
            <wp:extent cx="6645910" cy="9399694"/>
            <wp:effectExtent l="0" t="0" r="2540" b="0"/>
            <wp:docPr id="13" name="圖片 13" descr="D:\業務資料\03--教學材料.交通費.TA.TU\109-2\01--法規\國立臺東大學教學助理制度實施要點(109.11.12通過)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業務資料\03--教學材料.交通費.TA.TU\109-2\01--法規\國立臺東大學教學助理制度實施要點(109.11.12通過)_頁面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4F7" w:rsidRPr="006277BA" w:rsidSect="007B0D35">
      <w:pgSz w:w="11906" w:h="16838"/>
      <w:pgMar w:top="851" w:right="720" w:bottom="851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D7C" w:rsidRDefault="00064D7C" w:rsidP="00A3391B">
      <w:r>
        <w:separator/>
      </w:r>
    </w:p>
  </w:endnote>
  <w:endnote w:type="continuationSeparator" w:id="0">
    <w:p w:rsidR="00064D7C" w:rsidRDefault="00064D7C" w:rsidP="00A3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D7C" w:rsidRDefault="00064D7C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064D7C" w:rsidRDefault="00064D7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D7C" w:rsidRPr="0096323C" w:rsidRDefault="00064D7C" w:rsidP="007B0D35">
    <w:pPr>
      <w:pStyle w:val="a5"/>
      <w:jc w:val="right"/>
      <w:rPr>
        <w:rFonts w:ascii="Times New Roman" w:eastAsia="標楷體" w:hAnsi="Times New Roman"/>
        <w:sz w:val="18"/>
        <w:szCs w:val="18"/>
      </w:rPr>
    </w:pPr>
    <w:r w:rsidRPr="0096323C">
      <w:rPr>
        <w:rFonts w:ascii="Times New Roman" w:eastAsia="標楷體" w:hAnsi="標楷體"/>
        <w:sz w:val="18"/>
        <w:szCs w:val="18"/>
      </w:rPr>
      <w:t>業務承辦人：通識教育中心行政助理</w:t>
    </w:r>
    <w:r>
      <w:rPr>
        <w:rFonts w:ascii="Times New Roman" w:eastAsia="標楷體" w:hAnsi="標楷體" w:hint="eastAsia"/>
        <w:sz w:val="18"/>
        <w:szCs w:val="18"/>
      </w:rPr>
      <w:t>李佩真（分機</w:t>
    </w:r>
    <w:r>
      <w:rPr>
        <w:rFonts w:ascii="Times New Roman" w:eastAsia="標楷體" w:hAnsi="標楷體" w:hint="eastAsia"/>
        <w:sz w:val="18"/>
        <w:szCs w:val="18"/>
      </w:rPr>
      <w:t>2208</w:t>
    </w:r>
    <w:r>
      <w:rPr>
        <w:rFonts w:ascii="Times New Roman" w:eastAsia="標楷體" w:hAnsi="標楷體" w:hint="eastAsia"/>
        <w:sz w:val="18"/>
        <w:szCs w:val="18"/>
      </w:rPr>
      <w:t>）</w:t>
    </w:r>
  </w:p>
  <w:p w:rsidR="00064D7C" w:rsidRPr="00701460" w:rsidRDefault="00064D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D7C" w:rsidRDefault="00064D7C" w:rsidP="00A3391B">
      <w:r>
        <w:separator/>
      </w:r>
    </w:p>
  </w:footnote>
  <w:footnote w:type="continuationSeparator" w:id="0">
    <w:p w:rsidR="00064D7C" w:rsidRDefault="00064D7C" w:rsidP="00A33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388C"/>
    <w:multiLevelType w:val="hybridMultilevel"/>
    <w:tmpl w:val="18306B0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2FF1286"/>
    <w:multiLevelType w:val="hybridMultilevel"/>
    <w:tmpl w:val="1D54776A"/>
    <w:lvl w:ilvl="0" w:tplc="376C7678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7212CB7"/>
    <w:multiLevelType w:val="hybridMultilevel"/>
    <w:tmpl w:val="38800CC6"/>
    <w:lvl w:ilvl="0" w:tplc="99560D8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072F4513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08E3156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BEE6578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decimal"/>
      <w:suff w:val="space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E15472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decimal"/>
      <w:suff w:val="space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402EB4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11D248C8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12062284"/>
    <w:multiLevelType w:val="multilevel"/>
    <w:tmpl w:val="2C204842"/>
    <w:lvl w:ilvl="0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none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none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 w15:restartNumberingAfterBreak="0">
    <w:nsid w:val="1572614C"/>
    <w:multiLevelType w:val="multilevel"/>
    <w:tmpl w:val="82D23290"/>
    <w:lvl w:ilvl="0">
      <w:start w:val="1"/>
      <w:numFmt w:val="taiwaneseCountingThousand"/>
      <w:suff w:val="nothing"/>
      <w:lvlText w:val="%1、"/>
      <w:lvlJc w:val="left"/>
      <w:pPr>
        <w:ind w:left="2182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" w15:restartNumberingAfterBreak="0">
    <w:nsid w:val="15934E3B"/>
    <w:multiLevelType w:val="multilevel"/>
    <w:tmpl w:val="3D066E06"/>
    <w:lvl w:ilvl="0">
      <w:start w:val="1"/>
      <w:numFmt w:val="taiwaneseCountingThousand"/>
      <w:suff w:val="nothing"/>
      <w:lvlText w:val="%1、"/>
      <w:lvlJc w:val="left"/>
      <w:pPr>
        <w:ind w:left="2182" w:hanging="480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19126DBC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B20A39"/>
    <w:multiLevelType w:val="hybridMultilevel"/>
    <w:tmpl w:val="19E25D9C"/>
    <w:lvl w:ilvl="0" w:tplc="C52CA0B0">
      <w:start w:val="4"/>
      <w:numFmt w:val="taiwaneseCountingThousand"/>
      <w:lvlText w:val="%1、"/>
      <w:lvlJc w:val="left"/>
      <w:pPr>
        <w:ind w:left="764" w:hanging="480"/>
      </w:pPr>
      <w:rPr>
        <w:rFonts w:hint="eastAsia"/>
        <w:color w:val="000000" w:themeColor="text1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4" w15:restartNumberingAfterBreak="0">
    <w:nsid w:val="2025726F"/>
    <w:multiLevelType w:val="multilevel"/>
    <w:tmpl w:val="58F4EAEC"/>
    <w:lvl w:ilvl="0">
      <w:start w:val="1"/>
      <w:numFmt w:val="taiwaneseCountingThousand"/>
      <w:suff w:val="nothing"/>
      <w:lvlText w:val="%1、"/>
      <w:lvlJc w:val="left"/>
      <w:pPr>
        <w:ind w:left="3965" w:hanging="420"/>
      </w:pPr>
      <w:rPr>
        <w:rFonts w:ascii="新細明體" w:hAnsi="新細明體" w:hint="default"/>
        <w:b w:val="0"/>
        <w:color w:val="auto"/>
        <w:kern w:val="2"/>
        <w:sz w:val="24"/>
        <w:szCs w:val="24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  <w:shd w:val="clear" w:color="auto" w:fill="auto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 w15:restartNumberingAfterBreak="0">
    <w:nsid w:val="22401765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6" w15:restartNumberingAfterBreak="0">
    <w:nsid w:val="23901363"/>
    <w:multiLevelType w:val="hybridMultilevel"/>
    <w:tmpl w:val="EEF83FAC"/>
    <w:lvl w:ilvl="0" w:tplc="6D8C2E2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242302F0"/>
    <w:multiLevelType w:val="hybridMultilevel"/>
    <w:tmpl w:val="43627BB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2827206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9" w15:restartNumberingAfterBreak="0">
    <w:nsid w:val="2EA52C53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0" w15:restartNumberingAfterBreak="0">
    <w:nsid w:val="369001B7"/>
    <w:multiLevelType w:val="hybridMultilevel"/>
    <w:tmpl w:val="016CE360"/>
    <w:lvl w:ilvl="0" w:tplc="6D8C2E2A">
      <w:start w:val="1"/>
      <w:numFmt w:val="taiwaneseCountingThousand"/>
      <w:lvlText w:val="(%1)"/>
      <w:lvlJc w:val="left"/>
      <w:pPr>
        <w:ind w:left="7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1" w15:restartNumberingAfterBreak="0">
    <w:nsid w:val="3783516C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2" w15:restartNumberingAfterBreak="0">
    <w:nsid w:val="38560C8A"/>
    <w:multiLevelType w:val="hybridMultilevel"/>
    <w:tmpl w:val="F0488416"/>
    <w:lvl w:ilvl="0" w:tplc="99560D8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3" w15:restartNumberingAfterBreak="0">
    <w:nsid w:val="3AAB7009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4" w15:restartNumberingAfterBreak="0">
    <w:nsid w:val="3AB4538A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CEA21DB"/>
    <w:multiLevelType w:val="hybridMultilevel"/>
    <w:tmpl w:val="ED0EBD3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3FC76DA6"/>
    <w:multiLevelType w:val="multilevel"/>
    <w:tmpl w:val="CA3273C4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color w:val="auto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10D5736"/>
    <w:multiLevelType w:val="hybridMultilevel"/>
    <w:tmpl w:val="F90AA4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A61AC2"/>
    <w:multiLevelType w:val="multilevel"/>
    <w:tmpl w:val="93E8C85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single"/>
        <w:shd w:val="clear" w:color="auto" w:fill="auto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single"/>
        <w:shd w:val="clear" w:color="auto" w:fill="auto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single"/>
        <w:shd w:val="clear" w:color="auto" w:fill="auto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9" w15:restartNumberingAfterBreak="0">
    <w:nsid w:val="51990F35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0" w15:restartNumberingAfterBreak="0">
    <w:nsid w:val="53BD2DDD"/>
    <w:multiLevelType w:val="hybridMultilevel"/>
    <w:tmpl w:val="C494FDB0"/>
    <w:lvl w:ilvl="0" w:tplc="A4D4E41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2C445A8"/>
    <w:multiLevelType w:val="hybridMultilevel"/>
    <w:tmpl w:val="4394E37E"/>
    <w:lvl w:ilvl="0" w:tplc="04090015">
      <w:start w:val="1"/>
      <w:numFmt w:val="taiwaneseCountingThousand"/>
      <w:lvlText w:val="%1、"/>
      <w:lvlJc w:val="left"/>
      <w:pPr>
        <w:ind w:left="9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2" w15:restartNumberingAfterBreak="0">
    <w:nsid w:val="688756D5"/>
    <w:multiLevelType w:val="hybridMultilevel"/>
    <w:tmpl w:val="BE1011D8"/>
    <w:lvl w:ilvl="0" w:tplc="6D8C2E2A">
      <w:start w:val="1"/>
      <w:numFmt w:val="taiwaneseCountingThousand"/>
      <w:lvlText w:val="(%1)"/>
      <w:lvlJc w:val="left"/>
      <w:pPr>
        <w:ind w:left="1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3" w15:restartNumberingAfterBreak="0">
    <w:nsid w:val="733F7B64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4" w15:restartNumberingAfterBreak="0">
    <w:nsid w:val="762E0C3E"/>
    <w:multiLevelType w:val="hybridMultilevel"/>
    <w:tmpl w:val="B9A68D96"/>
    <w:lvl w:ilvl="0" w:tplc="6D8C2E2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78580DC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6" w15:restartNumberingAfterBreak="0">
    <w:nsid w:val="7DB843E6"/>
    <w:multiLevelType w:val="multilevel"/>
    <w:tmpl w:val="6B32E32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none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none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7" w15:restartNumberingAfterBreak="0">
    <w:nsid w:val="7FD85E3C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30"/>
  </w:num>
  <w:num w:numId="2">
    <w:abstractNumId w:val="14"/>
  </w:num>
  <w:num w:numId="3">
    <w:abstractNumId w:val="37"/>
  </w:num>
  <w:num w:numId="4">
    <w:abstractNumId w:val="7"/>
  </w:num>
  <w:num w:numId="5">
    <w:abstractNumId w:val="8"/>
  </w:num>
  <w:num w:numId="6">
    <w:abstractNumId w:val="4"/>
  </w:num>
  <w:num w:numId="7">
    <w:abstractNumId w:val="18"/>
  </w:num>
  <w:num w:numId="8">
    <w:abstractNumId w:val="35"/>
  </w:num>
  <w:num w:numId="9">
    <w:abstractNumId w:val="23"/>
  </w:num>
  <w:num w:numId="10">
    <w:abstractNumId w:val="21"/>
  </w:num>
  <w:num w:numId="11">
    <w:abstractNumId w:val="33"/>
  </w:num>
  <w:num w:numId="12">
    <w:abstractNumId w:val="15"/>
  </w:num>
  <w:num w:numId="13">
    <w:abstractNumId w:val="19"/>
  </w:num>
  <w:num w:numId="14">
    <w:abstractNumId w:val="29"/>
  </w:num>
  <w:num w:numId="15">
    <w:abstractNumId w:val="3"/>
  </w:num>
  <w:num w:numId="16">
    <w:abstractNumId w:val="20"/>
  </w:num>
  <w:num w:numId="17">
    <w:abstractNumId w:val="31"/>
  </w:num>
  <w:num w:numId="18">
    <w:abstractNumId w:val="32"/>
  </w:num>
  <w:num w:numId="19">
    <w:abstractNumId w:val="28"/>
  </w:num>
  <w:num w:numId="20">
    <w:abstractNumId w:val="26"/>
  </w:num>
  <w:num w:numId="21">
    <w:abstractNumId w:val="24"/>
  </w:num>
  <w:num w:numId="22">
    <w:abstractNumId w:val="12"/>
  </w:num>
  <w:num w:numId="23">
    <w:abstractNumId w:val="6"/>
  </w:num>
  <w:num w:numId="24">
    <w:abstractNumId w:val="5"/>
  </w:num>
  <w:num w:numId="25">
    <w:abstractNumId w:val="13"/>
  </w:num>
  <w:num w:numId="26">
    <w:abstractNumId w:val="1"/>
  </w:num>
  <w:num w:numId="27">
    <w:abstractNumId w:val="9"/>
  </w:num>
  <w:num w:numId="28">
    <w:abstractNumId w:val="0"/>
  </w:num>
  <w:num w:numId="29">
    <w:abstractNumId w:val="16"/>
  </w:num>
  <w:num w:numId="30">
    <w:abstractNumId w:val="36"/>
  </w:num>
  <w:num w:numId="31">
    <w:abstractNumId w:val="34"/>
  </w:num>
  <w:num w:numId="32">
    <w:abstractNumId w:val="17"/>
  </w:num>
  <w:num w:numId="33">
    <w:abstractNumId w:val="25"/>
  </w:num>
  <w:num w:numId="34">
    <w:abstractNumId w:val="22"/>
  </w:num>
  <w:num w:numId="35">
    <w:abstractNumId w:val="2"/>
  </w:num>
  <w:num w:numId="36">
    <w:abstractNumId w:val="11"/>
  </w:num>
  <w:num w:numId="37">
    <w:abstractNumId w:val="10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mailMerge>
    <w:mainDocumentType w:val="formLetters"/>
    <w:linkToQuery/>
    <w:dataType w:val="native"/>
    <w:connectString w:val="Provider=Microsoft.ACE.OLEDB.12.0;User ID=Admin;Data Source=D:\業務資料\03--教學材料.交通費.TA.TU\111-2\03--申請作業\01--申請通報\國立台東大學各系所名稱111.12.14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工作表1$`"/>
    <w:odso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</w:odso>
  </w:mailMerge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91B"/>
    <w:rsid w:val="0001163F"/>
    <w:rsid w:val="00013CA5"/>
    <w:rsid w:val="0002221B"/>
    <w:rsid w:val="000229CF"/>
    <w:rsid w:val="000327F6"/>
    <w:rsid w:val="00035BA0"/>
    <w:rsid w:val="000408AB"/>
    <w:rsid w:val="0004642D"/>
    <w:rsid w:val="00064D7C"/>
    <w:rsid w:val="00083609"/>
    <w:rsid w:val="0008421D"/>
    <w:rsid w:val="00091CE8"/>
    <w:rsid w:val="00096867"/>
    <w:rsid w:val="000A56D3"/>
    <w:rsid w:val="000B327E"/>
    <w:rsid w:val="000C0E38"/>
    <w:rsid w:val="000C269A"/>
    <w:rsid w:val="000C3F4C"/>
    <w:rsid w:val="000C6D2A"/>
    <w:rsid w:val="000D0F8C"/>
    <w:rsid w:val="000D457C"/>
    <w:rsid w:val="000E33EF"/>
    <w:rsid w:val="000E4C33"/>
    <w:rsid w:val="000E4DCF"/>
    <w:rsid w:val="00112C92"/>
    <w:rsid w:val="001505D3"/>
    <w:rsid w:val="001664FB"/>
    <w:rsid w:val="00166D2D"/>
    <w:rsid w:val="001803EF"/>
    <w:rsid w:val="0018211D"/>
    <w:rsid w:val="001A3513"/>
    <w:rsid w:val="001A40DC"/>
    <w:rsid w:val="001C4882"/>
    <w:rsid w:val="001C5070"/>
    <w:rsid w:val="001D5B65"/>
    <w:rsid w:val="001D5EE4"/>
    <w:rsid w:val="001D5F47"/>
    <w:rsid w:val="001E57E8"/>
    <w:rsid w:val="001F113C"/>
    <w:rsid w:val="001F5024"/>
    <w:rsid w:val="002051A0"/>
    <w:rsid w:val="00205DBE"/>
    <w:rsid w:val="0020618F"/>
    <w:rsid w:val="00216728"/>
    <w:rsid w:val="00220825"/>
    <w:rsid w:val="002331FA"/>
    <w:rsid w:val="00233E99"/>
    <w:rsid w:val="00250EDF"/>
    <w:rsid w:val="002632B5"/>
    <w:rsid w:val="002749A4"/>
    <w:rsid w:val="002969E4"/>
    <w:rsid w:val="002A0A90"/>
    <w:rsid w:val="002A51FE"/>
    <w:rsid w:val="002B0330"/>
    <w:rsid w:val="002B2716"/>
    <w:rsid w:val="002D6991"/>
    <w:rsid w:val="002E7BC1"/>
    <w:rsid w:val="0031609F"/>
    <w:rsid w:val="00321987"/>
    <w:rsid w:val="00347824"/>
    <w:rsid w:val="003679E9"/>
    <w:rsid w:val="003701C6"/>
    <w:rsid w:val="00370543"/>
    <w:rsid w:val="0038788F"/>
    <w:rsid w:val="00396F3A"/>
    <w:rsid w:val="003A2E7A"/>
    <w:rsid w:val="003A7231"/>
    <w:rsid w:val="003B5769"/>
    <w:rsid w:val="003E2EF8"/>
    <w:rsid w:val="004127A9"/>
    <w:rsid w:val="00421577"/>
    <w:rsid w:val="00421EE4"/>
    <w:rsid w:val="00423248"/>
    <w:rsid w:val="00430F5F"/>
    <w:rsid w:val="00441C61"/>
    <w:rsid w:val="00451484"/>
    <w:rsid w:val="00462A27"/>
    <w:rsid w:val="00473E40"/>
    <w:rsid w:val="00485AEF"/>
    <w:rsid w:val="0049101C"/>
    <w:rsid w:val="004A1E81"/>
    <w:rsid w:val="004A5899"/>
    <w:rsid w:val="004A64C8"/>
    <w:rsid w:val="004A6E70"/>
    <w:rsid w:val="004B793B"/>
    <w:rsid w:val="004C7EAB"/>
    <w:rsid w:val="004F7848"/>
    <w:rsid w:val="00506AA4"/>
    <w:rsid w:val="00514018"/>
    <w:rsid w:val="00517BF1"/>
    <w:rsid w:val="0052182C"/>
    <w:rsid w:val="00525C87"/>
    <w:rsid w:val="00527B7A"/>
    <w:rsid w:val="00533B42"/>
    <w:rsid w:val="00560EAB"/>
    <w:rsid w:val="00567820"/>
    <w:rsid w:val="0057296D"/>
    <w:rsid w:val="00587D76"/>
    <w:rsid w:val="00591363"/>
    <w:rsid w:val="00596A03"/>
    <w:rsid w:val="005B154F"/>
    <w:rsid w:val="005B6697"/>
    <w:rsid w:val="005D23BB"/>
    <w:rsid w:val="005E09E3"/>
    <w:rsid w:val="005E3D8D"/>
    <w:rsid w:val="00606459"/>
    <w:rsid w:val="00613398"/>
    <w:rsid w:val="00625E77"/>
    <w:rsid w:val="006277BA"/>
    <w:rsid w:val="00631195"/>
    <w:rsid w:val="00661DF8"/>
    <w:rsid w:val="006755AA"/>
    <w:rsid w:val="00675660"/>
    <w:rsid w:val="00690521"/>
    <w:rsid w:val="006912C5"/>
    <w:rsid w:val="00694740"/>
    <w:rsid w:val="006966D5"/>
    <w:rsid w:val="006C7C20"/>
    <w:rsid w:val="006F4DA7"/>
    <w:rsid w:val="00701A0F"/>
    <w:rsid w:val="007074C5"/>
    <w:rsid w:val="007107EB"/>
    <w:rsid w:val="0071753E"/>
    <w:rsid w:val="007313CA"/>
    <w:rsid w:val="00735D4E"/>
    <w:rsid w:val="00745D7A"/>
    <w:rsid w:val="00792A9F"/>
    <w:rsid w:val="00792F7C"/>
    <w:rsid w:val="007957AF"/>
    <w:rsid w:val="007A72F2"/>
    <w:rsid w:val="007B0D35"/>
    <w:rsid w:val="007C3C52"/>
    <w:rsid w:val="007D2507"/>
    <w:rsid w:val="007F0785"/>
    <w:rsid w:val="00813B29"/>
    <w:rsid w:val="00814B58"/>
    <w:rsid w:val="008171EC"/>
    <w:rsid w:val="00852B23"/>
    <w:rsid w:val="00853AD3"/>
    <w:rsid w:val="00855943"/>
    <w:rsid w:val="00861E95"/>
    <w:rsid w:val="00891E68"/>
    <w:rsid w:val="008A00B2"/>
    <w:rsid w:val="008A1894"/>
    <w:rsid w:val="008E0D66"/>
    <w:rsid w:val="008E5283"/>
    <w:rsid w:val="008F3B62"/>
    <w:rsid w:val="008F5F42"/>
    <w:rsid w:val="00900335"/>
    <w:rsid w:val="00910203"/>
    <w:rsid w:val="009105A5"/>
    <w:rsid w:val="00911892"/>
    <w:rsid w:val="00912381"/>
    <w:rsid w:val="009138F6"/>
    <w:rsid w:val="0092690F"/>
    <w:rsid w:val="0093265B"/>
    <w:rsid w:val="00941D59"/>
    <w:rsid w:val="009606AE"/>
    <w:rsid w:val="009735E1"/>
    <w:rsid w:val="009745D5"/>
    <w:rsid w:val="00982BC3"/>
    <w:rsid w:val="009B7737"/>
    <w:rsid w:val="009C21B0"/>
    <w:rsid w:val="009D19A1"/>
    <w:rsid w:val="009D6D4A"/>
    <w:rsid w:val="009F70FA"/>
    <w:rsid w:val="00A273B0"/>
    <w:rsid w:val="00A3391B"/>
    <w:rsid w:val="00A35898"/>
    <w:rsid w:val="00A46AAC"/>
    <w:rsid w:val="00A5065B"/>
    <w:rsid w:val="00A914A9"/>
    <w:rsid w:val="00A93934"/>
    <w:rsid w:val="00AA74B0"/>
    <w:rsid w:val="00AD7AD0"/>
    <w:rsid w:val="00AE0267"/>
    <w:rsid w:val="00AF11A5"/>
    <w:rsid w:val="00AF773F"/>
    <w:rsid w:val="00B066E2"/>
    <w:rsid w:val="00B36132"/>
    <w:rsid w:val="00B40F93"/>
    <w:rsid w:val="00B63F32"/>
    <w:rsid w:val="00B831FC"/>
    <w:rsid w:val="00B83569"/>
    <w:rsid w:val="00B94CE2"/>
    <w:rsid w:val="00B978F1"/>
    <w:rsid w:val="00BA0689"/>
    <w:rsid w:val="00BA5D10"/>
    <w:rsid w:val="00BB0270"/>
    <w:rsid w:val="00BB2A5F"/>
    <w:rsid w:val="00BC6F5A"/>
    <w:rsid w:val="00BC7982"/>
    <w:rsid w:val="00BD0A8A"/>
    <w:rsid w:val="00BE633B"/>
    <w:rsid w:val="00BF0E56"/>
    <w:rsid w:val="00C0148C"/>
    <w:rsid w:val="00C103D0"/>
    <w:rsid w:val="00C12391"/>
    <w:rsid w:val="00C12598"/>
    <w:rsid w:val="00C25350"/>
    <w:rsid w:val="00C314D2"/>
    <w:rsid w:val="00C320E9"/>
    <w:rsid w:val="00C33318"/>
    <w:rsid w:val="00C3438D"/>
    <w:rsid w:val="00C402FC"/>
    <w:rsid w:val="00C4297B"/>
    <w:rsid w:val="00C4412B"/>
    <w:rsid w:val="00C45155"/>
    <w:rsid w:val="00C57B5D"/>
    <w:rsid w:val="00C672D5"/>
    <w:rsid w:val="00C70A64"/>
    <w:rsid w:val="00C906E5"/>
    <w:rsid w:val="00C92DCF"/>
    <w:rsid w:val="00CA14C9"/>
    <w:rsid w:val="00CA6FBC"/>
    <w:rsid w:val="00CA7AD8"/>
    <w:rsid w:val="00CB1B2E"/>
    <w:rsid w:val="00CB5250"/>
    <w:rsid w:val="00CB67A9"/>
    <w:rsid w:val="00CC4740"/>
    <w:rsid w:val="00CD6FC6"/>
    <w:rsid w:val="00CD7C71"/>
    <w:rsid w:val="00CF0441"/>
    <w:rsid w:val="00D05F42"/>
    <w:rsid w:val="00D1340B"/>
    <w:rsid w:val="00D1622C"/>
    <w:rsid w:val="00D17E0C"/>
    <w:rsid w:val="00D23C3B"/>
    <w:rsid w:val="00D74489"/>
    <w:rsid w:val="00D9765A"/>
    <w:rsid w:val="00DA52DE"/>
    <w:rsid w:val="00DA5790"/>
    <w:rsid w:val="00DA5CCF"/>
    <w:rsid w:val="00DA69AA"/>
    <w:rsid w:val="00DA71F3"/>
    <w:rsid w:val="00DB4E55"/>
    <w:rsid w:val="00DB502C"/>
    <w:rsid w:val="00DC34F7"/>
    <w:rsid w:val="00DD3690"/>
    <w:rsid w:val="00DE2E2B"/>
    <w:rsid w:val="00DE4257"/>
    <w:rsid w:val="00E00DEF"/>
    <w:rsid w:val="00E04730"/>
    <w:rsid w:val="00E24CF4"/>
    <w:rsid w:val="00E2535E"/>
    <w:rsid w:val="00E30DCF"/>
    <w:rsid w:val="00E45C64"/>
    <w:rsid w:val="00E558C8"/>
    <w:rsid w:val="00E65382"/>
    <w:rsid w:val="00E80502"/>
    <w:rsid w:val="00E90741"/>
    <w:rsid w:val="00E9148E"/>
    <w:rsid w:val="00E93012"/>
    <w:rsid w:val="00EB10C0"/>
    <w:rsid w:val="00EB3B9E"/>
    <w:rsid w:val="00EC1817"/>
    <w:rsid w:val="00ED7C22"/>
    <w:rsid w:val="00EE3C2F"/>
    <w:rsid w:val="00EE4468"/>
    <w:rsid w:val="00EF3DC0"/>
    <w:rsid w:val="00EF5AC5"/>
    <w:rsid w:val="00EF6C5B"/>
    <w:rsid w:val="00F17E0B"/>
    <w:rsid w:val="00F22C7A"/>
    <w:rsid w:val="00F242B6"/>
    <w:rsid w:val="00F24C9B"/>
    <w:rsid w:val="00F27D82"/>
    <w:rsid w:val="00F30FB8"/>
    <w:rsid w:val="00F4245A"/>
    <w:rsid w:val="00F51FCD"/>
    <w:rsid w:val="00F60DB0"/>
    <w:rsid w:val="00F62289"/>
    <w:rsid w:val="00F75D9B"/>
    <w:rsid w:val="00F76035"/>
    <w:rsid w:val="00F76422"/>
    <w:rsid w:val="00F765CD"/>
    <w:rsid w:val="00F7781A"/>
    <w:rsid w:val="00F85425"/>
    <w:rsid w:val="00F87158"/>
    <w:rsid w:val="00F97101"/>
    <w:rsid w:val="00FB0C63"/>
    <w:rsid w:val="00FB4C8B"/>
    <w:rsid w:val="00FD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AE6C241-30DC-47D1-A584-7841EC79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91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A3391B"/>
  </w:style>
  <w:style w:type="character" w:customStyle="1" w:styleId="a4">
    <w:name w:val="問候 字元"/>
    <w:basedOn w:val="a0"/>
    <w:link w:val="a3"/>
    <w:uiPriority w:val="99"/>
    <w:rsid w:val="00A3391B"/>
    <w:rPr>
      <w:rFonts w:ascii="Calibri" w:eastAsia="新細明體" w:hAnsi="Calibri" w:cs="Times New Roman"/>
    </w:rPr>
  </w:style>
  <w:style w:type="paragraph" w:styleId="a5">
    <w:name w:val="footer"/>
    <w:basedOn w:val="a"/>
    <w:link w:val="a6"/>
    <w:unhideWhenUsed/>
    <w:rsid w:val="00A33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A3391B"/>
    <w:rPr>
      <w:rFonts w:ascii="Calibri" w:eastAsia="新細明體" w:hAnsi="Calibri" w:cs="Times New Roman"/>
      <w:sz w:val="20"/>
      <w:szCs w:val="20"/>
    </w:rPr>
  </w:style>
  <w:style w:type="paragraph" w:customStyle="1" w:styleId="a7">
    <w:name w:val="表格內容"/>
    <w:basedOn w:val="a"/>
    <w:rsid w:val="00A3391B"/>
    <w:pPr>
      <w:suppressLineNumbers/>
      <w:suppressAutoHyphens/>
    </w:pPr>
    <w:rPr>
      <w:rFonts w:ascii="Times New Roman" w:eastAsia="Arial" w:hAnsi="Times New Roman"/>
      <w:kern w:val="1"/>
      <w:szCs w:val="24"/>
      <w:lang w:eastAsia="ar-SA"/>
    </w:rPr>
  </w:style>
  <w:style w:type="character" w:styleId="a8">
    <w:name w:val="page number"/>
    <w:basedOn w:val="a0"/>
    <w:rsid w:val="00A3391B"/>
  </w:style>
  <w:style w:type="character" w:styleId="a9">
    <w:name w:val="Hyperlink"/>
    <w:uiPriority w:val="99"/>
    <w:unhideWhenUsed/>
    <w:rsid w:val="00A3391B"/>
    <w:rPr>
      <w:color w:val="40678A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D0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D0F8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D7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ED7C22"/>
    <w:rPr>
      <w:rFonts w:ascii="Calibri" w:eastAsia="新細明體" w:hAnsi="Calibri" w:cs="Times New Roman"/>
      <w:sz w:val="20"/>
      <w:szCs w:val="20"/>
    </w:rPr>
  </w:style>
  <w:style w:type="paragraph" w:styleId="ae">
    <w:name w:val="List Paragraph"/>
    <w:basedOn w:val="a"/>
    <w:link w:val="af"/>
    <w:uiPriority w:val="34"/>
    <w:qFormat/>
    <w:rsid w:val="000C0E38"/>
    <w:pPr>
      <w:ind w:leftChars="200" w:left="480"/>
    </w:pPr>
  </w:style>
  <w:style w:type="character" w:customStyle="1" w:styleId="af">
    <w:name w:val="清單段落 字元"/>
    <w:link w:val="ae"/>
    <w:uiPriority w:val="34"/>
    <w:locked/>
    <w:rsid w:val="002749A4"/>
    <w:rPr>
      <w:rFonts w:ascii="Calibri" w:eastAsia="新細明體" w:hAnsi="Calibri" w:cs="Times New Roman"/>
    </w:rPr>
  </w:style>
  <w:style w:type="paragraph" w:customStyle="1" w:styleId="Default">
    <w:name w:val="Default"/>
    <w:rsid w:val="00D7448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D86F5-B90B-444A-A045-A116B384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592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Windows 使用者</cp:lastModifiedBy>
  <cp:revision>2</cp:revision>
  <cp:lastPrinted>2022-12-08T07:47:00Z</cp:lastPrinted>
  <dcterms:created xsi:type="dcterms:W3CDTF">2023-12-07T04:38:00Z</dcterms:created>
  <dcterms:modified xsi:type="dcterms:W3CDTF">2023-12-07T04:38:00Z</dcterms:modified>
</cp:coreProperties>
</file>